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B759A4" w:rsidP="0055495A" w:rsidRDefault="003334AA" w14:paraId="77949005" w14:textId="058B1354">
      <w:pPr>
        <w:pStyle w:val="Titel"/>
        <w:spacing w:after="360"/>
        <w:jc w:val="center"/>
      </w:pPr>
      <w:r>
        <w:rPr>
          <w:noProof/>
        </w:rPr>
        <w:drawing>
          <wp:anchor distT="0" distB="0" distL="114300" distR="114300" simplePos="0" relativeHeight="251692032" behindDoc="0" locked="0" layoutInCell="1" allowOverlap="1" wp14:anchorId="65D37A5F" wp14:editId="23E89621">
            <wp:simplePos x="0" y="0"/>
            <wp:positionH relativeFrom="margin">
              <wp:align>center</wp:align>
            </wp:positionH>
            <wp:positionV relativeFrom="paragraph">
              <wp:posOffset>4547870</wp:posOffset>
            </wp:positionV>
            <wp:extent cx="1902802" cy="2464435"/>
            <wp:effectExtent l="0" t="0" r="2540" b="0"/>
            <wp:wrapNone/>
            <wp:docPr id="204347842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2802" cy="2464435"/>
                    </a:xfrm>
                    <a:prstGeom prst="rect">
                      <a:avLst/>
                    </a:prstGeom>
                    <a:noFill/>
                    <a:ln>
                      <a:noFill/>
                    </a:ln>
                  </pic:spPr>
                </pic:pic>
              </a:graphicData>
            </a:graphic>
            <wp14:sizeRelH relativeFrom="page">
              <wp14:pctWidth>0</wp14:pctWidth>
            </wp14:sizeRelH>
            <wp14:sizeRelV relativeFrom="page">
              <wp14:pctHeight>0</wp14:pctHeight>
            </wp14:sizeRelV>
          </wp:anchor>
        </w:drawing>
      </w:r>
      <w:r w:rsidR="005B47E2">
        <w:rPr>
          <w:noProof/>
        </w:rPr>
        <w:drawing>
          <wp:anchor distT="0" distB="0" distL="114300" distR="114300" simplePos="0" relativeHeight="251658240" behindDoc="0" locked="0" layoutInCell="1" allowOverlap="1" wp14:anchorId="247102A4" wp14:editId="67AC7CCB">
            <wp:simplePos x="0" y="0"/>
            <wp:positionH relativeFrom="column">
              <wp:posOffset>-635</wp:posOffset>
            </wp:positionH>
            <wp:positionV relativeFrom="page">
              <wp:posOffset>899160</wp:posOffset>
            </wp:positionV>
            <wp:extent cx="5760720" cy="3840480"/>
            <wp:effectExtent l="0" t="0" r="0" b="7620"/>
            <wp:wrapThrough wrapText="bothSides">
              <wp:wrapPolygon edited="0">
                <wp:start x="0" y="0"/>
                <wp:lineTo x="0" y="21536"/>
                <wp:lineTo x="21500" y="21536"/>
                <wp:lineTo x="21500" y="0"/>
                <wp:lineTo x="0" y="0"/>
              </wp:wrapPolygon>
            </wp:wrapThrough>
            <wp:docPr id="19755053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05364" name="Afbeelding 19755053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anchor>
        </w:drawing>
      </w:r>
      <w:r w:rsidR="00F256DB">
        <w:t>Infobundel schooljaar 2026-2027</w:t>
      </w:r>
    </w:p>
    <w:p w:rsidR="00060FD1" w:rsidP="00C85083" w:rsidRDefault="00060FD1" w14:paraId="640554D6" w14:textId="3E76ABDF">
      <w:pPr>
        <w:jc w:val="center"/>
        <w:rPr>
          <w:color w:val="FF0000"/>
        </w:rPr>
      </w:pPr>
    </w:p>
    <w:p w:rsidR="00060FD1" w:rsidP="00C85083" w:rsidRDefault="00060FD1" w14:paraId="573221A1" w14:textId="74FF69CF">
      <w:pPr>
        <w:jc w:val="center"/>
        <w:rPr>
          <w:color w:val="FF0000"/>
        </w:rPr>
      </w:pPr>
    </w:p>
    <w:p w:rsidR="00060FD1" w:rsidP="00C85083" w:rsidRDefault="00060FD1" w14:paraId="0E87EA3B" w14:textId="77777777">
      <w:pPr>
        <w:jc w:val="center"/>
        <w:rPr>
          <w:color w:val="FF0000"/>
        </w:rPr>
      </w:pPr>
    </w:p>
    <w:p w:rsidR="00060FD1" w:rsidP="00C85083" w:rsidRDefault="00060FD1" w14:paraId="7C70275F" w14:textId="77777777">
      <w:pPr>
        <w:jc w:val="center"/>
        <w:rPr>
          <w:color w:val="FF0000"/>
        </w:rPr>
      </w:pPr>
    </w:p>
    <w:p w:rsidR="00060FD1" w:rsidP="00C85083" w:rsidRDefault="00060FD1" w14:paraId="4D6BA153" w14:textId="72576A22">
      <w:pPr>
        <w:jc w:val="center"/>
        <w:rPr>
          <w:color w:val="FF0000"/>
        </w:rPr>
      </w:pPr>
    </w:p>
    <w:p w:rsidR="00060FD1" w:rsidP="00C85083" w:rsidRDefault="00060FD1" w14:paraId="154E70A7" w14:textId="77777777">
      <w:pPr>
        <w:jc w:val="center"/>
        <w:rPr>
          <w:color w:val="FF0000"/>
        </w:rPr>
      </w:pPr>
    </w:p>
    <w:p w:rsidR="00060FD1" w:rsidP="00C85083" w:rsidRDefault="00060FD1" w14:paraId="449D5FA1" w14:textId="77777777">
      <w:pPr>
        <w:jc w:val="center"/>
        <w:rPr>
          <w:color w:val="FF0000"/>
        </w:rPr>
      </w:pPr>
    </w:p>
    <w:p w:rsidR="00060FD1" w:rsidP="00C85083" w:rsidRDefault="00060FD1" w14:paraId="4B245ACC" w14:textId="77777777">
      <w:pPr>
        <w:jc w:val="center"/>
        <w:rPr>
          <w:color w:val="FF0000"/>
        </w:rPr>
      </w:pPr>
    </w:p>
    <w:p w:rsidRPr="00FE5BFE" w:rsidR="00C85083" w:rsidP="00C85083" w:rsidRDefault="00C85083" w14:paraId="4458CE13" w14:textId="77777777">
      <w:pPr>
        <w:jc w:val="center"/>
        <w:rPr>
          <w:color w:val="FF0000"/>
        </w:rPr>
      </w:pPr>
    </w:p>
    <w:tbl>
      <w:tblPr>
        <w:tblStyle w:val="Tabelraster"/>
        <w:tblW w:w="0" w:type="auto"/>
        <w:tblBorders>
          <w:top w:val="single" w:color="D9F2D0" w:themeColor="accent6" w:themeTint="33" w:sz="24" w:space="0"/>
          <w:left w:val="single" w:color="D9F2D0" w:themeColor="accent6" w:themeTint="33" w:sz="24" w:space="0"/>
          <w:bottom w:val="single" w:color="D9F2D0" w:themeColor="accent6" w:themeTint="33" w:sz="24" w:space="0"/>
          <w:right w:val="single" w:color="D9F2D0" w:themeColor="accent6" w:themeTint="33" w:sz="24" w:space="0"/>
          <w:insideH w:val="none" w:color="auto" w:sz="0" w:space="0"/>
          <w:insideV w:val="none" w:color="auto" w:sz="0" w:space="0"/>
        </w:tblBorders>
        <w:tblLook w:val="04A0" w:firstRow="1" w:lastRow="0" w:firstColumn="1" w:lastColumn="0" w:noHBand="0" w:noVBand="1"/>
      </w:tblPr>
      <w:tblGrid>
        <w:gridCol w:w="2824"/>
        <w:gridCol w:w="6188"/>
      </w:tblGrid>
      <w:tr w:rsidR="00EB6706" w:rsidTr="00060FD1" w14:paraId="77460403" w14:textId="77777777">
        <w:tc>
          <w:tcPr>
            <w:tcW w:w="2824" w:type="dxa"/>
          </w:tcPr>
          <w:p w:rsidRPr="0055495A" w:rsidR="00EB6706" w:rsidP="00F256DB" w:rsidRDefault="00EB6706" w14:paraId="3C56E9EA" w14:textId="171908E9">
            <w:pPr>
              <w:rPr>
                <w:sz w:val="24"/>
                <w:szCs w:val="24"/>
              </w:rPr>
            </w:pPr>
            <w:r w:rsidRPr="0055495A">
              <w:rPr>
                <w:sz w:val="24"/>
                <w:szCs w:val="24"/>
              </w:rPr>
              <w:t>Klas</w:t>
            </w:r>
          </w:p>
        </w:tc>
        <w:tc>
          <w:tcPr>
            <w:tcW w:w="6188" w:type="dxa"/>
          </w:tcPr>
          <w:p w:rsidRPr="0055495A" w:rsidR="00EB6706" w:rsidP="00F256DB" w:rsidRDefault="00060FD1" w14:paraId="6D58807C" w14:textId="6860730C">
            <w:pPr>
              <w:rPr>
                <w:sz w:val="24"/>
                <w:szCs w:val="24"/>
              </w:rPr>
            </w:pPr>
            <w:r>
              <w:rPr>
                <w:sz w:val="24"/>
                <w:szCs w:val="24"/>
              </w:rPr>
              <w:t>2</w:t>
            </w:r>
            <w:r w:rsidR="003334AA">
              <w:rPr>
                <w:sz w:val="24"/>
                <w:szCs w:val="24"/>
              </w:rPr>
              <w:t>B</w:t>
            </w:r>
          </w:p>
        </w:tc>
      </w:tr>
      <w:tr w:rsidR="00EB6706" w:rsidTr="00060FD1" w14:paraId="4E1CB104" w14:textId="77777777">
        <w:tc>
          <w:tcPr>
            <w:tcW w:w="2824" w:type="dxa"/>
          </w:tcPr>
          <w:p w:rsidRPr="0055495A" w:rsidR="00EB6706" w:rsidP="00F256DB" w:rsidRDefault="00EB6706" w14:paraId="75E6F03B" w14:textId="5FCDD781">
            <w:pPr>
              <w:rPr>
                <w:sz w:val="24"/>
                <w:szCs w:val="24"/>
              </w:rPr>
            </w:pPr>
            <w:r w:rsidRPr="0055495A">
              <w:rPr>
                <w:sz w:val="24"/>
                <w:szCs w:val="24"/>
              </w:rPr>
              <w:t>Klasleerkracht(en)</w:t>
            </w:r>
          </w:p>
        </w:tc>
        <w:tc>
          <w:tcPr>
            <w:tcW w:w="6188" w:type="dxa"/>
          </w:tcPr>
          <w:p w:rsidRPr="0055495A" w:rsidR="00EB6706" w:rsidP="00F256DB" w:rsidRDefault="003334AA" w14:paraId="379AF102" w14:textId="5D7DC9B9">
            <w:pPr>
              <w:rPr>
                <w:sz w:val="24"/>
                <w:szCs w:val="24"/>
              </w:rPr>
            </w:pPr>
            <w:r>
              <w:rPr>
                <w:sz w:val="24"/>
                <w:szCs w:val="24"/>
              </w:rPr>
              <w:t>Tiemen Van Hoorebeek</w:t>
            </w:r>
          </w:p>
        </w:tc>
      </w:tr>
      <w:tr w:rsidR="00EB6706" w:rsidTr="00060FD1" w14:paraId="1F4186DF" w14:textId="77777777">
        <w:tc>
          <w:tcPr>
            <w:tcW w:w="2824" w:type="dxa"/>
          </w:tcPr>
          <w:p w:rsidRPr="0055495A" w:rsidR="00EB6706" w:rsidP="00F256DB" w:rsidRDefault="00EB6706" w14:paraId="2035BB67" w14:textId="76767D75">
            <w:pPr>
              <w:rPr>
                <w:sz w:val="24"/>
                <w:szCs w:val="24"/>
              </w:rPr>
            </w:pPr>
            <w:r w:rsidRPr="0055495A">
              <w:rPr>
                <w:sz w:val="24"/>
                <w:szCs w:val="24"/>
              </w:rPr>
              <w:t>Zorgleerkracht(en)</w:t>
            </w:r>
          </w:p>
        </w:tc>
        <w:tc>
          <w:tcPr>
            <w:tcW w:w="6188" w:type="dxa"/>
          </w:tcPr>
          <w:p w:rsidRPr="0055495A" w:rsidR="00EB6706" w:rsidP="00F256DB" w:rsidRDefault="00060FD1" w14:paraId="486329A5" w14:textId="71D2B45A">
            <w:pPr>
              <w:rPr>
                <w:sz w:val="24"/>
                <w:szCs w:val="24"/>
              </w:rPr>
            </w:pPr>
            <w:r>
              <w:rPr>
                <w:sz w:val="24"/>
                <w:szCs w:val="24"/>
              </w:rPr>
              <w:t>Els De Raedt</w:t>
            </w:r>
          </w:p>
        </w:tc>
      </w:tr>
      <w:tr w:rsidR="00EB6706" w:rsidTr="00060FD1" w14:paraId="1098B5BB" w14:textId="77777777">
        <w:tc>
          <w:tcPr>
            <w:tcW w:w="2824" w:type="dxa"/>
          </w:tcPr>
          <w:p w:rsidRPr="0055495A" w:rsidR="00EB6706" w:rsidP="00F256DB" w:rsidRDefault="00EB6706" w14:paraId="4C59081A" w14:textId="16CCD336">
            <w:pPr>
              <w:rPr>
                <w:sz w:val="24"/>
                <w:szCs w:val="24"/>
              </w:rPr>
            </w:pPr>
            <w:r w:rsidRPr="0055495A">
              <w:rPr>
                <w:sz w:val="24"/>
                <w:szCs w:val="24"/>
              </w:rPr>
              <w:t>Leerkracht LO</w:t>
            </w:r>
          </w:p>
        </w:tc>
        <w:tc>
          <w:tcPr>
            <w:tcW w:w="6188" w:type="dxa"/>
          </w:tcPr>
          <w:p w:rsidRPr="0055495A" w:rsidR="00EB6706" w:rsidP="00F256DB" w:rsidRDefault="00060FD1" w14:paraId="0E98A258" w14:textId="522BE5DD">
            <w:pPr>
              <w:rPr>
                <w:sz w:val="24"/>
                <w:szCs w:val="24"/>
              </w:rPr>
            </w:pPr>
            <w:r>
              <w:rPr>
                <w:sz w:val="24"/>
                <w:szCs w:val="24"/>
              </w:rPr>
              <w:t>Petra De Hertogh</w:t>
            </w:r>
          </w:p>
        </w:tc>
      </w:tr>
    </w:tbl>
    <w:p w:rsidRPr="00E36863" w:rsidR="00E36863" w:rsidP="006E22F7" w:rsidRDefault="00E36863" w14:paraId="10A19014" w14:textId="3FE723FB">
      <w:pPr>
        <w:spacing w:after="160" w:line="259" w:lineRule="auto"/>
      </w:pPr>
    </w:p>
    <w:p w:rsidR="007456C8" w:rsidP="004D1FB8" w:rsidRDefault="007456C8" w14:paraId="1C14D6AF" w14:textId="039B4B76">
      <w:pPr>
        <w:pStyle w:val="Kop1"/>
      </w:pPr>
      <w:r w:rsidRPr="007456C8">
        <w:t>Welkom in onze klas!</w:t>
      </w:r>
    </w:p>
    <w:p w:rsidRPr="00064DC3" w:rsidR="00060FD1" w:rsidP="00BB7E0F" w:rsidRDefault="00060FD1" w14:paraId="14E02504" w14:textId="71D1D2D0">
      <w:pPr>
        <w:rPr>
          <w:color w:val="auto"/>
        </w:rPr>
      </w:pPr>
      <w:r w:rsidRPr="00064DC3">
        <w:rPr>
          <w:color w:val="auto"/>
        </w:rPr>
        <w:t>Welkom in 2A! Samen met Alma, onze klasmascotte, gaan we er een fijn</w:t>
      </w:r>
      <w:r w:rsidRPr="00064DC3" w:rsidR="00064DC3">
        <w:rPr>
          <w:color w:val="auto"/>
        </w:rPr>
        <w:t xml:space="preserve">, </w:t>
      </w:r>
      <w:r w:rsidRPr="00064DC3">
        <w:rPr>
          <w:color w:val="auto"/>
        </w:rPr>
        <w:t xml:space="preserve">leerrijk </w:t>
      </w:r>
      <w:r w:rsidRPr="00064DC3" w:rsidR="00064DC3">
        <w:rPr>
          <w:color w:val="auto"/>
        </w:rPr>
        <w:t xml:space="preserve">en gezellig </w:t>
      </w:r>
      <w:r w:rsidRPr="00064DC3">
        <w:rPr>
          <w:color w:val="auto"/>
        </w:rPr>
        <w:t>schooljaar van maken. In deze infob</w:t>
      </w:r>
      <w:r w:rsidRPr="00064DC3" w:rsidR="00064DC3">
        <w:rPr>
          <w:color w:val="auto"/>
        </w:rPr>
        <w:t>undel vinden jullie praktische informatie over onze school- en klas</w:t>
      </w:r>
      <w:r w:rsidRPr="00064DC3">
        <w:rPr>
          <w:color w:val="auto"/>
        </w:rPr>
        <w:t>werking</w:t>
      </w:r>
      <w:r w:rsidRPr="00064DC3" w:rsidR="00064DC3">
        <w:rPr>
          <w:color w:val="auto"/>
        </w:rPr>
        <w:t xml:space="preserve">. </w:t>
      </w:r>
    </w:p>
    <w:p w:rsidRPr="002B71C4" w:rsidR="00EB0DD3" w:rsidP="00EB0DD3" w:rsidRDefault="00EB0DD3" w14:paraId="262B6EC9" w14:textId="7FD12E68">
      <w:pPr>
        <w:pStyle w:val="Kop1"/>
      </w:pPr>
      <w:r>
        <w:t>Praktische afspraken</w:t>
      </w:r>
    </w:p>
    <w:p w:rsidR="007456C8" w:rsidP="00AB37A8" w:rsidRDefault="007456C8" w14:paraId="3360649D" w14:textId="4BE72A4E">
      <w:pPr>
        <w:pStyle w:val="Kop2"/>
        <w:rPr>
          <w:rStyle w:val="Zwaar"/>
          <w:b/>
          <w:bCs w:val="0"/>
        </w:rPr>
      </w:pPr>
      <w:r w:rsidRPr="004D1FB8">
        <w:rPr>
          <w:rStyle w:val="Zwaar"/>
          <w:b/>
          <w:bCs w:val="0"/>
        </w:rPr>
        <w:t>Schooluren</w:t>
      </w:r>
    </w:p>
    <w:p w:rsidRPr="00122CA1" w:rsidR="00122CA1" w:rsidP="0024226E" w:rsidRDefault="00BF4F80" w14:paraId="0F7F5A75" w14:textId="16EE4398">
      <w:pPr>
        <w:rPr>
          <w:color w:val="FF0000"/>
        </w:rPr>
      </w:pPr>
      <w:r>
        <w:rPr>
          <w:rStyle w:val="Zwaar"/>
          <w:b w:val="0"/>
          <w:bCs w:val="0"/>
          <w:noProof/>
        </w:rPr>
        <w:drawing>
          <wp:anchor distT="0" distB="0" distL="114300" distR="114300" simplePos="0" relativeHeight="251659264" behindDoc="1" locked="0" layoutInCell="1" allowOverlap="1" wp14:anchorId="3A86D915" wp14:editId="28B547C1">
            <wp:simplePos x="0" y="0"/>
            <wp:positionH relativeFrom="margin">
              <wp:posOffset>-549910</wp:posOffset>
            </wp:positionH>
            <wp:positionV relativeFrom="page">
              <wp:posOffset>3096260</wp:posOffset>
            </wp:positionV>
            <wp:extent cx="1440000" cy="1440000"/>
            <wp:effectExtent l="0" t="0" r="8255" b="8255"/>
            <wp:wrapTight wrapText="bothSides">
              <wp:wrapPolygon edited="0">
                <wp:start x="0" y="0"/>
                <wp:lineTo x="0" y="21438"/>
                <wp:lineTo x="21438" y="21438"/>
                <wp:lineTo x="21438" y="0"/>
                <wp:lineTo x="0" y="0"/>
              </wp:wrapPolygon>
            </wp:wrapTight>
            <wp:docPr id="16920155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14:sizeRelH relativeFrom="margin">
              <wp14:pctWidth>0</wp14:pctWidth>
            </wp14:sizeRelH>
            <wp14:sizeRelV relativeFrom="margin">
              <wp14:pctHeight>0</wp14:pctHeight>
            </wp14:sizeRelV>
          </wp:anchor>
        </w:drawing>
      </w:r>
    </w:p>
    <w:tbl>
      <w:tblPr>
        <w:tblW w:w="0" w:type="auto"/>
        <w:tblCellSpacing w:w="15" w:type="dxa"/>
        <w:tblBorders>
          <w:insideH w:val="single" w:color="auto" w:sz="4" w:space="0"/>
          <w:insideV w:val="single" w:color="auto" w:sz="4" w:space="0"/>
        </w:tblBorders>
        <w:tblCellMar>
          <w:top w:w="15" w:type="dxa"/>
          <w:left w:w="15" w:type="dxa"/>
          <w:bottom w:w="15" w:type="dxa"/>
          <w:right w:w="15" w:type="dxa"/>
        </w:tblCellMar>
        <w:tblLook w:val="04A0" w:firstRow="1" w:lastRow="0" w:firstColumn="1" w:lastColumn="0" w:noHBand="0" w:noVBand="1"/>
      </w:tblPr>
      <w:tblGrid>
        <w:gridCol w:w="1187"/>
        <w:gridCol w:w="1286"/>
        <w:gridCol w:w="1410"/>
        <w:gridCol w:w="1342"/>
      </w:tblGrid>
      <w:tr w:rsidRPr="00C12384" w:rsidR="00C12384" w:rsidTr="00C12384" w14:paraId="6F72EFA6" w14:textId="77777777">
        <w:trPr>
          <w:tblHeader/>
          <w:tblCellSpacing w:w="15" w:type="dxa"/>
        </w:trPr>
        <w:tc>
          <w:tcPr>
            <w:tcW w:w="0" w:type="auto"/>
            <w:shd w:val="clear" w:color="auto" w:fill="E8E8E8" w:themeFill="background2"/>
            <w:vAlign w:val="center"/>
            <w:hideMark/>
          </w:tcPr>
          <w:p w:rsidRPr="00C12384" w:rsidR="00C12384" w:rsidP="00C12384" w:rsidRDefault="00C12384" w14:paraId="498AA924" w14:textId="77777777">
            <w:pPr>
              <w:rPr>
                <w:b/>
                <w:bCs/>
              </w:rPr>
            </w:pPr>
            <w:r w:rsidRPr="00C12384">
              <w:rPr>
                <w:b/>
                <w:bCs/>
              </w:rPr>
              <w:t>Dag</w:t>
            </w:r>
          </w:p>
        </w:tc>
        <w:tc>
          <w:tcPr>
            <w:tcW w:w="0" w:type="auto"/>
            <w:shd w:val="clear" w:color="auto" w:fill="E8E8E8" w:themeFill="background2"/>
            <w:vAlign w:val="center"/>
            <w:hideMark/>
          </w:tcPr>
          <w:p w:rsidRPr="00C12384" w:rsidR="00C12384" w:rsidP="00C12384" w:rsidRDefault="00C12384" w14:paraId="6787954E" w14:textId="77777777">
            <w:pPr>
              <w:rPr>
                <w:b/>
                <w:bCs/>
              </w:rPr>
            </w:pPr>
            <w:r w:rsidRPr="00C12384">
              <w:rPr>
                <w:b/>
                <w:bCs/>
              </w:rPr>
              <w:t>Voormiddag</w:t>
            </w:r>
          </w:p>
        </w:tc>
        <w:tc>
          <w:tcPr>
            <w:tcW w:w="0" w:type="auto"/>
            <w:shd w:val="clear" w:color="auto" w:fill="E8E8E8" w:themeFill="background2"/>
            <w:vAlign w:val="center"/>
            <w:hideMark/>
          </w:tcPr>
          <w:p w:rsidRPr="00C12384" w:rsidR="00C12384" w:rsidP="00C12384" w:rsidRDefault="00C12384" w14:paraId="5777B943" w14:textId="77777777">
            <w:pPr>
              <w:rPr>
                <w:b/>
                <w:bCs/>
              </w:rPr>
            </w:pPr>
            <w:r w:rsidRPr="00C12384">
              <w:rPr>
                <w:b/>
                <w:bCs/>
              </w:rPr>
              <w:t>Middagpauze</w:t>
            </w:r>
          </w:p>
        </w:tc>
        <w:tc>
          <w:tcPr>
            <w:tcW w:w="0" w:type="auto"/>
            <w:shd w:val="clear" w:color="auto" w:fill="E8E8E8" w:themeFill="background2"/>
            <w:vAlign w:val="center"/>
            <w:hideMark/>
          </w:tcPr>
          <w:p w:rsidRPr="00C12384" w:rsidR="00C12384" w:rsidP="00C12384" w:rsidRDefault="00C12384" w14:paraId="270B16B5" w14:textId="77777777">
            <w:pPr>
              <w:rPr>
                <w:b/>
                <w:bCs/>
              </w:rPr>
            </w:pPr>
            <w:r w:rsidRPr="00C12384">
              <w:rPr>
                <w:b/>
                <w:bCs/>
              </w:rPr>
              <w:t>Namiddag</w:t>
            </w:r>
          </w:p>
        </w:tc>
      </w:tr>
      <w:tr w:rsidRPr="00C12384" w:rsidR="00C12384" w:rsidTr="00D378DC" w14:paraId="5F9718A4" w14:textId="77777777">
        <w:trPr>
          <w:tblCellSpacing w:w="15" w:type="dxa"/>
        </w:trPr>
        <w:tc>
          <w:tcPr>
            <w:tcW w:w="0" w:type="auto"/>
            <w:shd w:val="clear" w:color="auto" w:fill="E8E8E8" w:themeFill="background2"/>
            <w:vAlign w:val="center"/>
            <w:hideMark/>
          </w:tcPr>
          <w:p w:rsidRPr="00C12384" w:rsidR="00C12384" w:rsidP="00C12384" w:rsidRDefault="00C12384" w14:paraId="2760A19A" w14:textId="3B5153B8">
            <w:pPr>
              <w:rPr>
                <w:b/>
                <w:bCs/>
              </w:rPr>
            </w:pPr>
            <w:r w:rsidRPr="00C12384">
              <w:rPr>
                <w:b/>
                <w:bCs/>
              </w:rPr>
              <w:t>Maandag</w:t>
            </w:r>
          </w:p>
        </w:tc>
        <w:tc>
          <w:tcPr>
            <w:tcW w:w="0" w:type="auto"/>
            <w:vAlign w:val="center"/>
            <w:hideMark/>
          </w:tcPr>
          <w:p w:rsidRPr="00C12384" w:rsidR="00C12384" w:rsidP="00C12384" w:rsidRDefault="00C12384" w14:paraId="412452CF" w14:textId="0C663BCD">
            <w:r w:rsidRPr="00C12384">
              <w:t>8.55 – 12.05</w:t>
            </w:r>
          </w:p>
        </w:tc>
        <w:tc>
          <w:tcPr>
            <w:tcW w:w="0" w:type="auto"/>
            <w:shd w:val="clear" w:color="auto" w:fill="FAE2D5" w:themeFill="accent2" w:themeFillTint="33"/>
            <w:vAlign w:val="center"/>
            <w:hideMark/>
          </w:tcPr>
          <w:p w:rsidRPr="00C12384" w:rsidR="00C12384" w:rsidP="00C12384" w:rsidRDefault="00C12384" w14:paraId="29899C14" w14:textId="18FEB10D">
            <w:r w:rsidRPr="00C12384">
              <w:t>12.05 – 13.10</w:t>
            </w:r>
          </w:p>
        </w:tc>
        <w:tc>
          <w:tcPr>
            <w:tcW w:w="0" w:type="auto"/>
            <w:vAlign w:val="center"/>
            <w:hideMark/>
          </w:tcPr>
          <w:p w:rsidRPr="00C12384" w:rsidR="00C12384" w:rsidP="00C12384" w:rsidRDefault="00C12384" w14:paraId="1F356CAE" w14:textId="77777777">
            <w:r w:rsidRPr="00C12384">
              <w:t>13.10 – 15.30</w:t>
            </w:r>
          </w:p>
        </w:tc>
      </w:tr>
      <w:tr w:rsidRPr="00C12384" w:rsidR="00C12384" w:rsidTr="00D378DC" w14:paraId="22CD4588" w14:textId="77777777">
        <w:trPr>
          <w:tblCellSpacing w:w="15" w:type="dxa"/>
        </w:trPr>
        <w:tc>
          <w:tcPr>
            <w:tcW w:w="0" w:type="auto"/>
            <w:shd w:val="clear" w:color="auto" w:fill="E8E8E8" w:themeFill="background2"/>
            <w:vAlign w:val="center"/>
            <w:hideMark/>
          </w:tcPr>
          <w:p w:rsidRPr="00C12384" w:rsidR="00C12384" w:rsidP="00C12384" w:rsidRDefault="00C12384" w14:paraId="429925B8" w14:textId="77777777">
            <w:pPr>
              <w:rPr>
                <w:b/>
                <w:bCs/>
              </w:rPr>
            </w:pPr>
            <w:r w:rsidRPr="00C12384">
              <w:rPr>
                <w:b/>
                <w:bCs/>
              </w:rPr>
              <w:t>Dinsdag</w:t>
            </w:r>
          </w:p>
        </w:tc>
        <w:tc>
          <w:tcPr>
            <w:tcW w:w="0" w:type="auto"/>
            <w:vAlign w:val="center"/>
            <w:hideMark/>
          </w:tcPr>
          <w:p w:rsidRPr="00C12384" w:rsidR="00C12384" w:rsidP="00C12384" w:rsidRDefault="00C12384" w14:paraId="0848CB08" w14:textId="77777777">
            <w:r w:rsidRPr="00C12384">
              <w:t>8.55 – 12.05</w:t>
            </w:r>
          </w:p>
        </w:tc>
        <w:tc>
          <w:tcPr>
            <w:tcW w:w="0" w:type="auto"/>
            <w:shd w:val="clear" w:color="auto" w:fill="FAE2D5" w:themeFill="accent2" w:themeFillTint="33"/>
            <w:vAlign w:val="center"/>
            <w:hideMark/>
          </w:tcPr>
          <w:p w:rsidRPr="00C12384" w:rsidR="00C12384" w:rsidP="00C12384" w:rsidRDefault="00C12384" w14:paraId="6BA19472" w14:textId="77777777">
            <w:r w:rsidRPr="00C12384">
              <w:t>12.05 – 13.10</w:t>
            </w:r>
          </w:p>
        </w:tc>
        <w:tc>
          <w:tcPr>
            <w:tcW w:w="0" w:type="auto"/>
            <w:vAlign w:val="center"/>
            <w:hideMark/>
          </w:tcPr>
          <w:p w:rsidRPr="00C12384" w:rsidR="00C12384" w:rsidP="00C12384" w:rsidRDefault="00C12384" w14:paraId="30C8CF81" w14:textId="77777777">
            <w:r w:rsidRPr="00C12384">
              <w:t>13.10 – 15.30</w:t>
            </w:r>
          </w:p>
        </w:tc>
      </w:tr>
      <w:tr w:rsidRPr="00C12384" w:rsidR="00C12384" w:rsidTr="00D378DC" w14:paraId="2F6553D3" w14:textId="77777777">
        <w:trPr>
          <w:tblCellSpacing w:w="15" w:type="dxa"/>
        </w:trPr>
        <w:tc>
          <w:tcPr>
            <w:tcW w:w="0" w:type="auto"/>
            <w:shd w:val="clear" w:color="auto" w:fill="E8E8E8" w:themeFill="background2"/>
            <w:vAlign w:val="center"/>
            <w:hideMark/>
          </w:tcPr>
          <w:p w:rsidRPr="00C12384" w:rsidR="00C12384" w:rsidP="00C12384" w:rsidRDefault="00C12384" w14:paraId="37F138B1" w14:textId="77777777">
            <w:pPr>
              <w:rPr>
                <w:b/>
                <w:bCs/>
              </w:rPr>
            </w:pPr>
            <w:r w:rsidRPr="00C12384">
              <w:rPr>
                <w:b/>
                <w:bCs/>
              </w:rPr>
              <w:t>Woensdag</w:t>
            </w:r>
          </w:p>
        </w:tc>
        <w:tc>
          <w:tcPr>
            <w:tcW w:w="0" w:type="auto"/>
            <w:vAlign w:val="center"/>
            <w:hideMark/>
          </w:tcPr>
          <w:p w:rsidRPr="00C12384" w:rsidR="00C12384" w:rsidP="00C12384" w:rsidRDefault="00C12384" w14:paraId="3C18A050" w14:textId="77777777">
            <w:r w:rsidRPr="00C12384">
              <w:t>8.30 – 12.05</w:t>
            </w:r>
          </w:p>
        </w:tc>
        <w:tc>
          <w:tcPr>
            <w:tcW w:w="0" w:type="auto"/>
            <w:shd w:val="clear" w:color="auto" w:fill="E8E8E8" w:themeFill="background2"/>
            <w:vAlign w:val="center"/>
            <w:hideMark/>
          </w:tcPr>
          <w:p w:rsidRPr="00C12384" w:rsidR="00C12384" w:rsidP="00C12384" w:rsidRDefault="00C12384" w14:paraId="17CAF7E1" w14:textId="618FDCB2"/>
        </w:tc>
        <w:tc>
          <w:tcPr>
            <w:tcW w:w="0" w:type="auto"/>
            <w:shd w:val="clear" w:color="auto" w:fill="E8E8E8" w:themeFill="background2"/>
            <w:vAlign w:val="center"/>
            <w:hideMark/>
          </w:tcPr>
          <w:p w:rsidRPr="00C12384" w:rsidR="00C12384" w:rsidP="00C12384" w:rsidRDefault="00C12384" w14:paraId="60942BE8" w14:textId="67129112"/>
        </w:tc>
      </w:tr>
      <w:tr w:rsidRPr="00C12384" w:rsidR="00C12384" w:rsidTr="00D378DC" w14:paraId="32137F5B" w14:textId="77777777">
        <w:trPr>
          <w:tblCellSpacing w:w="15" w:type="dxa"/>
        </w:trPr>
        <w:tc>
          <w:tcPr>
            <w:tcW w:w="0" w:type="auto"/>
            <w:shd w:val="clear" w:color="auto" w:fill="E8E8E8" w:themeFill="background2"/>
            <w:vAlign w:val="center"/>
            <w:hideMark/>
          </w:tcPr>
          <w:p w:rsidRPr="00C12384" w:rsidR="00C12384" w:rsidP="00C12384" w:rsidRDefault="00C12384" w14:paraId="5D4D98BF" w14:textId="77777777">
            <w:pPr>
              <w:rPr>
                <w:b/>
                <w:bCs/>
              </w:rPr>
            </w:pPr>
            <w:r w:rsidRPr="00C12384">
              <w:rPr>
                <w:b/>
                <w:bCs/>
              </w:rPr>
              <w:t>Donderdag</w:t>
            </w:r>
          </w:p>
        </w:tc>
        <w:tc>
          <w:tcPr>
            <w:tcW w:w="0" w:type="auto"/>
            <w:vAlign w:val="center"/>
            <w:hideMark/>
          </w:tcPr>
          <w:p w:rsidRPr="00C12384" w:rsidR="00C12384" w:rsidP="00C12384" w:rsidRDefault="00C12384" w14:paraId="04E9C217" w14:textId="77777777">
            <w:r w:rsidRPr="00C12384">
              <w:t>8.55 – 12.05</w:t>
            </w:r>
          </w:p>
        </w:tc>
        <w:tc>
          <w:tcPr>
            <w:tcW w:w="0" w:type="auto"/>
            <w:shd w:val="clear" w:color="auto" w:fill="FAE2D5" w:themeFill="accent2" w:themeFillTint="33"/>
            <w:vAlign w:val="center"/>
            <w:hideMark/>
          </w:tcPr>
          <w:p w:rsidRPr="00C12384" w:rsidR="00C12384" w:rsidP="00C12384" w:rsidRDefault="00C12384" w14:paraId="16C792A6" w14:textId="77777777">
            <w:r w:rsidRPr="00C12384">
              <w:t>12.05 – 13.10</w:t>
            </w:r>
          </w:p>
        </w:tc>
        <w:tc>
          <w:tcPr>
            <w:tcW w:w="0" w:type="auto"/>
            <w:vAlign w:val="center"/>
            <w:hideMark/>
          </w:tcPr>
          <w:p w:rsidRPr="00C12384" w:rsidR="00C12384" w:rsidP="00C12384" w:rsidRDefault="00C12384" w14:paraId="015196D1" w14:textId="77777777">
            <w:r w:rsidRPr="00C12384">
              <w:t>13.10 – 15.30</w:t>
            </w:r>
          </w:p>
        </w:tc>
      </w:tr>
      <w:tr w:rsidRPr="00C12384" w:rsidR="00C12384" w:rsidTr="00D378DC" w14:paraId="799CC999" w14:textId="77777777">
        <w:trPr>
          <w:tblCellSpacing w:w="15" w:type="dxa"/>
        </w:trPr>
        <w:tc>
          <w:tcPr>
            <w:tcW w:w="0" w:type="auto"/>
            <w:shd w:val="clear" w:color="auto" w:fill="E8E8E8" w:themeFill="background2"/>
            <w:vAlign w:val="center"/>
            <w:hideMark/>
          </w:tcPr>
          <w:p w:rsidRPr="00C12384" w:rsidR="00C12384" w:rsidP="00C12384" w:rsidRDefault="00C12384" w14:paraId="31099F13" w14:textId="77777777">
            <w:pPr>
              <w:rPr>
                <w:b/>
                <w:bCs/>
              </w:rPr>
            </w:pPr>
            <w:r w:rsidRPr="00C12384">
              <w:rPr>
                <w:b/>
                <w:bCs/>
              </w:rPr>
              <w:t>Vrijdag</w:t>
            </w:r>
          </w:p>
        </w:tc>
        <w:tc>
          <w:tcPr>
            <w:tcW w:w="0" w:type="auto"/>
            <w:vAlign w:val="center"/>
            <w:hideMark/>
          </w:tcPr>
          <w:p w:rsidRPr="00C12384" w:rsidR="00C12384" w:rsidP="00C12384" w:rsidRDefault="00C12384" w14:paraId="59287926" w14:textId="77777777">
            <w:r w:rsidRPr="00C12384">
              <w:t>8.55 – 12.05</w:t>
            </w:r>
          </w:p>
        </w:tc>
        <w:tc>
          <w:tcPr>
            <w:tcW w:w="0" w:type="auto"/>
            <w:shd w:val="clear" w:color="auto" w:fill="FAE2D5" w:themeFill="accent2" w:themeFillTint="33"/>
            <w:vAlign w:val="center"/>
            <w:hideMark/>
          </w:tcPr>
          <w:p w:rsidRPr="00C12384" w:rsidR="00C12384" w:rsidP="00C12384" w:rsidRDefault="00C12384" w14:paraId="00BC95D1" w14:textId="77777777">
            <w:r w:rsidRPr="00C12384">
              <w:t>12.05 – 13.10</w:t>
            </w:r>
          </w:p>
        </w:tc>
        <w:tc>
          <w:tcPr>
            <w:tcW w:w="0" w:type="auto"/>
            <w:vAlign w:val="center"/>
            <w:hideMark/>
          </w:tcPr>
          <w:p w:rsidRPr="00C12384" w:rsidR="00C12384" w:rsidP="00C12384" w:rsidRDefault="00C12384" w14:paraId="5DCC170A" w14:textId="77777777">
            <w:r w:rsidRPr="00C12384">
              <w:t>13.10 – 15.30</w:t>
            </w:r>
          </w:p>
        </w:tc>
      </w:tr>
    </w:tbl>
    <w:p w:rsidR="00B70664" w:rsidP="00BF4F80" w:rsidRDefault="007456C8" w14:paraId="3D774D46" w14:textId="73E0D24E">
      <w:r w:rsidRPr="007456C8">
        <w:t xml:space="preserve">Kom op tijd naar school. Wanneer een </w:t>
      </w:r>
      <w:r w:rsidR="00AE2C32">
        <w:t>leerling</w:t>
      </w:r>
      <w:r w:rsidRPr="007456C8">
        <w:t xml:space="preserve"> te laat aankomt, mist hij of zij een stukje van deze gezamenlijke start.</w:t>
      </w:r>
    </w:p>
    <w:p w:rsidR="007456C8" w:rsidP="00AB37A8" w:rsidRDefault="00C6209B" w14:paraId="7D715767" w14:textId="75687FF5">
      <w:pPr>
        <w:pStyle w:val="Kop2"/>
      </w:pPr>
      <w:r>
        <w:t>Brengen en afhalen</w:t>
      </w:r>
    </w:p>
    <w:p w:rsidRPr="00EE7B37" w:rsidR="00055568" w:rsidP="00055568" w:rsidRDefault="00055568" w14:paraId="30D890DA" w14:textId="77777777">
      <w:pPr>
        <w:rPr>
          <w:color w:val="000000" w:themeColor="text1"/>
        </w:rPr>
      </w:pPr>
      <w:r w:rsidRPr="00EE7B37">
        <w:rPr>
          <w:color w:val="000000" w:themeColor="text1"/>
        </w:rPr>
        <w:t xml:space="preserve">Vanaf 8.40 uur zijn de leerlingen welkom op de speelplaats van de lagere school. Ze betreden de school via de hoofdingang. Leerlingen die met de fiets naar school komen, betreden de school via de fietsenstalling. Aan het einde van de schooldag begeleidt de leerkracht de klas naar de inkom. </w:t>
      </w:r>
    </w:p>
    <w:p w:rsidRPr="00EE7B37" w:rsidR="00055568" w:rsidP="00055568" w:rsidRDefault="00055568" w14:paraId="7F39C6DF" w14:textId="77777777">
      <w:pPr>
        <w:rPr>
          <w:color w:val="000000" w:themeColor="text1"/>
        </w:rPr>
      </w:pPr>
      <w:r w:rsidRPr="00EE7B37">
        <w:rPr>
          <w:color w:val="000000" w:themeColor="text1"/>
        </w:rPr>
        <w:t xml:space="preserve">Leerlingen die alleen naar huis gaan of met de fiets naar huis gaan, worden begeleid naar de fietsenstalling. Van daaruit vertrekken ze zelfstandig naar huis. </w:t>
      </w:r>
    </w:p>
    <w:p w:rsidRPr="00EE7B37" w:rsidR="00055568" w:rsidP="00055568" w:rsidRDefault="00055568" w14:paraId="668F4462" w14:textId="77777777">
      <w:pPr>
        <w:rPr>
          <w:color w:val="000000" w:themeColor="text1"/>
        </w:rPr>
      </w:pPr>
      <w:r w:rsidRPr="00EE7B37">
        <w:rPr>
          <w:color w:val="000000" w:themeColor="text1"/>
        </w:rPr>
        <w:t xml:space="preserve">Kom op tijd naar school. Zo kan je kind samen met de klas aan de schooldag beginnen. </w:t>
      </w:r>
    </w:p>
    <w:p w:rsidRPr="00EE7B37" w:rsidR="00055568" w:rsidP="00055568" w:rsidRDefault="00055568" w14:paraId="213F48AF" w14:textId="77777777">
      <w:pPr>
        <w:rPr>
          <w:color w:val="000000" w:themeColor="text1"/>
        </w:rPr>
      </w:pPr>
      <w:r w:rsidRPr="00EE7B37">
        <w:rPr>
          <w:color w:val="000000" w:themeColor="text1"/>
        </w:rPr>
        <w:t xml:space="preserve">Wordt je kind door iemand anders afgehaald of wijzigt er iets aan de gewone regeling? Meld dit tijdig aan de klasleerkracht. </w:t>
      </w:r>
    </w:p>
    <w:p w:rsidRPr="00EE7B37" w:rsidR="00055568" w:rsidP="00055568" w:rsidRDefault="00055568" w14:paraId="13D41654" w14:textId="77777777">
      <w:pPr>
        <w:rPr>
          <w:color w:val="000000" w:themeColor="text1"/>
        </w:rPr>
      </w:pPr>
      <w:r w:rsidRPr="00EE7B37">
        <w:rPr>
          <w:color w:val="000000" w:themeColor="text1"/>
        </w:rPr>
        <w:t xml:space="preserve">Een leerling kan alleen vroeger afgehaald worden om een ernstige reden en na voorafgaande toelating van de directie. </w:t>
      </w:r>
    </w:p>
    <w:p w:rsidRPr="00EE7B37" w:rsidR="00055568" w:rsidP="00055568" w:rsidRDefault="00055568" w14:paraId="4A694332" w14:textId="77777777">
      <w:pPr>
        <w:rPr>
          <w:b/>
          <w:bCs/>
          <w:color w:val="000000" w:themeColor="text1"/>
        </w:rPr>
      </w:pPr>
      <w:r w:rsidRPr="00EE7B37">
        <w:rPr>
          <w:b/>
          <w:bCs/>
          <w:color w:val="000000" w:themeColor="text1"/>
        </w:rPr>
        <w:t xml:space="preserve">Ouders betreden het schoolgebouw niet zonder toestemming of begeleiding van een personeelslid. </w:t>
      </w:r>
    </w:p>
    <w:p w:rsidRPr="00EE7B37" w:rsidR="00055568" w:rsidP="00055568" w:rsidRDefault="00055568" w14:paraId="4343B539" w14:textId="77777777">
      <w:pPr>
        <w:rPr>
          <w:color w:val="000000" w:themeColor="text1"/>
        </w:rPr>
      </w:pPr>
      <w:r w:rsidRPr="00EE7B37">
        <w:rPr>
          <w:color w:val="000000" w:themeColor="text1"/>
        </w:rPr>
        <w:t>Bij het brengen en afhalen blijven ouders op de afgesproken plaatsen. Zo houden we de gangen en klassen rustig, veilig en overzichtelijk voor alle kinderen.</w:t>
      </w:r>
    </w:p>
    <w:p w:rsidR="007456C8" w:rsidP="00587810" w:rsidRDefault="00AA2396" w14:paraId="7618741D" w14:textId="2F70D467">
      <w:pPr>
        <w:pStyle w:val="Kop2"/>
      </w:pPr>
      <w:r>
        <w:t>Voor- en naschoolse o</w:t>
      </w:r>
      <w:r w:rsidRPr="007456C8" w:rsidR="007456C8">
        <w:t>pvang</w:t>
      </w:r>
      <w:r w:rsidR="00D6613A">
        <w:t xml:space="preserve"> </w:t>
      </w:r>
    </w:p>
    <w:p w:rsidRPr="005915AD" w:rsidR="00DD4A80" w:rsidP="00DD4A80" w:rsidRDefault="00DD4A80" w14:textId="01A6B821" w14:paraId="36B22150">
      <w:r w:rsidRPr="00DD4A80" w:rsidR="00DD4A80">
        <w:rPr/>
        <w:t>Op school is er opvang voorzien op volgende momenten:</w:t>
      </w:r>
    </w:p>
    <w:p w:rsidRPr="005915AD" w:rsidR="00DD4A80" w:rsidP="00DD4A80" w:rsidRDefault="00DD4A80" w14:paraId="413CBAAC" w14:textId="0FCBC49D">
      <w:r w:rsidRPr="55276A35" w:rsidR="00DD4A80">
        <w:rPr>
          <w:b w:val="1"/>
          <w:bCs w:val="1"/>
        </w:rPr>
        <w:t>Maandag, dinsdag, donderdag en vrijdag</w:t>
      </w:r>
      <w:r w:rsidR="006B3D90">
        <w:rPr>
          <w:noProof/>
          <w:color w:val="FF0000"/>
        </w:rPr>
        <w:drawing>
          <wp:anchor distT="0" distB="0" distL="114300" distR="114300" simplePos="0" relativeHeight="251661312" behindDoc="1" locked="0" layoutInCell="1" allowOverlap="1" wp14:anchorId="0EDF1F42" wp14:editId="7C6236B2">
            <wp:simplePos x="0" y="0"/>
            <wp:positionH relativeFrom="margin">
              <wp:align>right</wp:align>
            </wp:positionH>
            <wp:positionV relativeFrom="paragraph">
              <wp:posOffset>10795</wp:posOffset>
            </wp:positionV>
            <wp:extent cx="1439545" cy="1439545"/>
            <wp:effectExtent l="0" t="0" r="8255" b="8255"/>
            <wp:wrapTight wrapText="bothSides">
              <wp:wrapPolygon edited="0">
                <wp:start x="0" y="0"/>
                <wp:lineTo x="0" y="21438"/>
                <wp:lineTo x="21438" y="21438"/>
                <wp:lineTo x="21438" y="0"/>
                <wp:lineTo x="0" y="0"/>
              </wp:wrapPolygon>
            </wp:wrapTight>
            <wp:docPr id="8897207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pic:spPr>
                </pic:pic>
              </a:graphicData>
            </a:graphic>
          </wp:anchor>
        </w:drawing>
      </w:r>
    </w:p>
    <w:p w:rsidRPr="00DD4A80" w:rsidR="00DD4A80" w:rsidP="00DD4A80" w:rsidRDefault="00DD4A80" w14:paraId="51D232B3" w14:textId="77777777">
      <w:pPr>
        <w:numPr>
          <w:ilvl w:val="0"/>
          <w:numId w:val="22"/>
        </w:numPr>
      </w:pPr>
      <w:r w:rsidRPr="00DD4A80">
        <w:t xml:space="preserve">’s morgens: </w:t>
      </w:r>
      <w:r w:rsidRPr="00DD4A80">
        <w:rPr>
          <w:b/>
          <w:bCs/>
        </w:rPr>
        <w:t>7.00 – 8.40 uur</w:t>
      </w:r>
      <w:r w:rsidRPr="00DD4A80">
        <w:t xml:space="preserve"> </w:t>
      </w:r>
    </w:p>
    <w:p w:rsidRPr="00DD4A80" w:rsidR="00DD4A80" w:rsidP="00DD4A80" w:rsidRDefault="00DD4A80" w14:paraId="07EFCB2E" w14:textId="77777777">
      <w:pPr>
        <w:numPr>
          <w:ilvl w:val="0"/>
          <w:numId w:val="22"/>
        </w:numPr>
      </w:pPr>
      <w:r w:rsidRPr="00DD4A80">
        <w:t xml:space="preserve">’s middags: </w:t>
      </w:r>
      <w:r w:rsidRPr="00DD4A80">
        <w:rPr>
          <w:b/>
          <w:bCs/>
        </w:rPr>
        <w:t>12.10 – 13.10 uur</w:t>
      </w:r>
      <w:r w:rsidRPr="00DD4A80">
        <w:t xml:space="preserve"> </w:t>
      </w:r>
    </w:p>
    <w:p w:rsidRPr="00DD4A80" w:rsidR="00DD4A80" w:rsidP="00DD4A80" w:rsidRDefault="00DD4A80" w14:paraId="1552687F" w14:textId="08D40639">
      <w:pPr>
        <w:numPr>
          <w:ilvl w:val="0"/>
          <w:numId w:val="22"/>
        </w:numPr>
      </w:pPr>
      <w:r w:rsidRPr="00DD4A80">
        <w:t xml:space="preserve">na school: </w:t>
      </w:r>
      <w:r w:rsidRPr="00DD4A80">
        <w:rPr>
          <w:b/>
          <w:bCs/>
        </w:rPr>
        <w:t>15.45 – 1</w:t>
      </w:r>
      <w:r w:rsidR="00D6613A">
        <w:rPr>
          <w:b/>
          <w:bCs/>
        </w:rPr>
        <w:t>8</w:t>
      </w:r>
      <w:r w:rsidRPr="00DD4A80">
        <w:rPr>
          <w:b/>
          <w:bCs/>
        </w:rPr>
        <w:t>.</w:t>
      </w:r>
      <w:r w:rsidR="00D6613A">
        <w:rPr>
          <w:b/>
          <w:bCs/>
        </w:rPr>
        <w:t>0</w:t>
      </w:r>
      <w:r w:rsidRPr="00DD4A80">
        <w:rPr>
          <w:b/>
          <w:bCs/>
        </w:rPr>
        <w:t>0 uur</w:t>
      </w:r>
      <w:r w:rsidRPr="00DD4A80">
        <w:t xml:space="preserve"> </w:t>
      </w:r>
    </w:p>
    <w:p w:rsidRPr="00DD4A80" w:rsidR="00DD4A80" w:rsidP="00DD4A80" w:rsidRDefault="00DD4A80" w14:paraId="157FA03D" w14:textId="77777777">
      <w:r w:rsidRPr="00DD4A80">
        <w:rPr>
          <w:b/>
          <w:bCs/>
        </w:rPr>
        <w:t>Woensdag</w:t>
      </w:r>
    </w:p>
    <w:p w:rsidRPr="00DD4A80" w:rsidR="00DD4A80" w:rsidP="00DD4A80" w:rsidRDefault="00DD4A80" w14:paraId="5C32FE4E" w14:textId="77777777">
      <w:pPr>
        <w:numPr>
          <w:ilvl w:val="0"/>
          <w:numId w:val="23"/>
        </w:numPr>
      </w:pPr>
      <w:r w:rsidRPr="00DD4A80">
        <w:t xml:space="preserve">’s morgens: </w:t>
      </w:r>
      <w:r w:rsidRPr="00DD4A80">
        <w:rPr>
          <w:b/>
          <w:bCs/>
        </w:rPr>
        <w:t>7.00 – 8.30 uur</w:t>
      </w:r>
      <w:r w:rsidRPr="00DD4A80">
        <w:t xml:space="preserve"> </w:t>
      </w:r>
    </w:p>
    <w:p w:rsidR="004E790B" w:rsidP="0071206F" w:rsidRDefault="00DD4A80" w14:paraId="68FD2D49" w14:textId="4951FE96">
      <w:pPr>
        <w:pStyle w:val="Lijstalinea"/>
        <w:numPr>
          <w:ilvl w:val="0"/>
          <w:numId w:val="23"/>
        </w:numPr>
      </w:pPr>
      <w:r w:rsidRPr="00DD4A80">
        <w:t>na school</w:t>
      </w:r>
      <w:r w:rsidR="00D6613A">
        <w:t xml:space="preserve">: </w:t>
      </w:r>
      <w:r w:rsidRPr="0071206F" w:rsidR="00D6613A">
        <w:rPr>
          <w:b/>
          <w:bCs/>
        </w:rPr>
        <w:t>12.20-13.00 uur</w:t>
      </w:r>
      <w:r w:rsidRPr="004E790B" w:rsidR="004E790B">
        <w:t xml:space="preserve"> </w:t>
      </w:r>
    </w:p>
    <w:p w:rsidR="004E790B" w:rsidP="004E790B" w:rsidRDefault="004E790B" w14:paraId="41D98C63" w14:textId="7544BC6A">
      <w:r>
        <w:t xml:space="preserve">Op woensdag kunnen leerlingen na schooltijd met busvervoer naar IBO ’t Kadeeken gebracht worden. De opvang van Infano vindt plaats op school en loopt tot 13.00 uur. De opvang van IBO ’t Kadeeken gaat door in ’t Kadeeken zelf. </w:t>
      </w:r>
    </w:p>
    <w:p w:rsidR="00DD4A80" w:rsidP="0071206F" w:rsidRDefault="004E790B" w14:paraId="2B52CE61" w14:textId="4F0BC14B">
      <w:r>
        <w:t>Omdat er maar één busrit is, moeten ouders vooraf kiezen voor opvang bij Infano op school of opvang in IBO ’t Kadeeken. Beide combineren is op woensdag niet mogelijk.</w:t>
      </w:r>
    </w:p>
    <w:p w:rsidRPr="00DD4A80" w:rsidR="00D6613A" w:rsidP="000E0362" w:rsidRDefault="000E0362" w14:paraId="13F3CBFB" w14:textId="45CFE9AA">
      <w:pPr>
        <w:pBdr>
          <w:top w:val="single" w:color="D9F2D0" w:themeColor="accent6" w:themeTint="33" w:sz="24" w:space="1"/>
          <w:left w:val="single" w:color="D9F2D0" w:themeColor="accent6" w:themeTint="33" w:sz="24" w:space="4"/>
          <w:bottom w:val="single" w:color="D9F2D0" w:themeColor="accent6" w:themeTint="33" w:sz="24" w:space="1"/>
          <w:right w:val="single" w:color="D9F2D0" w:themeColor="accent6" w:themeTint="33" w:sz="24" w:space="4"/>
        </w:pBdr>
      </w:pPr>
      <w:r w:rsidRPr="000E0362">
        <w:rPr>
          <w:b/>
          <w:bCs/>
        </w:rPr>
        <w:t>Contact opvang</w:t>
      </w:r>
      <w:r w:rsidRPr="000E0362">
        <w:br/>
      </w:r>
      <w:r w:rsidRPr="000E0362">
        <w:t>Voor praktische vragen of wijzigingen rond de opvang kan je contact opnemen via:</w:t>
      </w:r>
      <w:r w:rsidR="00162F40">
        <w:br/>
      </w:r>
      <w:r w:rsidR="00162F40">
        <w:t xml:space="preserve">Infano - </w:t>
      </w:r>
      <w:r w:rsidRPr="00C709EC" w:rsidR="00162F40">
        <w:t>0493/40.52.52</w:t>
      </w:r>
      <w:r w:rsidR="00162F40">
        <w:t xml:space="preserve"> - </w:t>
      </w:r>
      <w:hyperlink w:history="1" r:id="rId11">
        <w:r w:rsidRPr="00345CB9" w:rsidR="00162F40">
          <w:rPr>
            <w:rStyle w:val="Hyperlink"/>
          </w:rPr>
          <w:t>tcsterninove@infano.be</w:t>
        </w:r>
      </w:hyperlink>
      <w:r w:rsidR="00EC466E">
        <w:br/>
      </w:r>
      <w:r w:rsidRPr="00EE7B37" w:rsidR="00EC466E">
        <w:t xml:space="preserve">’t Kadeeken 054/34.23.02. – organiseert enkel opvang op </w:t>
      </w:r>
      <w:r w:rsidRPr="00EE7B37" w:rsidR="00EC466E">
        <w:rPr>
          <w:b/>
          <w:bCs/>
        </w:rPr>
        <w:t>woensdag</w:t>
      </w:r>
    </w:p>
    <w:p w:rsidR="008C6E26" w:rsidP="007456C8" w:rsidRDefault="00DD4A80" w14:paraId="049D4C67" w14:textId="5FFE99CB">
      <w:r w:rsidRPr="00DD4A80">
        <w:t xml:space="preserve">Voor de volledige afspraken over registratie/scannen en eventuele kosten verwijzen we naar de </w:t>
      </w:r>
      <w:r w:rsidRPr="00DD4A80">
        <w:rPr>
          <w:b/>
          <w:bCs/>
        </w:rPr>
        <w:t>algemene infobrochure</w:t>
      </w:r>
      <w:r w:rsidRPr="00DD4A80">
        <w:t>.</w:t>
      </w:r>
    </w:p>
    <w:p w:rsidRPr="009D097A" w:rsidR="009D097A" w:rsidP="009D097A" w:rsidRDefault="00A06CD2" w14:paraId="7B7B58DB" w14:textId="5BEB4078">
      <w:pPr>
        <w:pStyle w:val="Kop2"/>
        <w:rPr>
          <w:rFonts w:ascii="Segoe UI Emoji" w:hAnsi="Segoe UI Emoji" w:cs="Segoe UI Emoji"/>
        </w:rPr>
      </w:pPr>
      <w:r w:rsidRPr="007456C8">
        <w:t xml:space="preserve">Verjaardagen </w:t>
      </w:r>
      <w:r w:rsidRPr="007456C8">
        <w:rPr>
          <w:rFonts w:ascii="Segoe UI Emoji" w:hAnsi="Segoe UI Emoji" w:cs="Segoe UI Emoji"/>
        </w:rPr>
        <w:t>🎈</w:t>
      </w:r>
    </w:p>
    <w:p w:rsidRPr="00E506EE" w:rsidR="00E506EE" w:rsidP="00E506EE" w:rsidRDefault="00E506EE" w14:paraId="6EB87BD2" w14:textId="60C10E56">
      <w:pPr>
        <w:rPr>
          <w:lang w:eastAsia="nl-BE"/>
        </w:rPr>
      </w:pPr>
      <w:r w:rsidRPr="00E506EE">
        <w:rPr>
          <w:lang w:eastAsia="nl-BE"/>
        </w:rPr>
        <w:t>Vanaf 1 september</w:t>
      </w:r>
      <w:r>
        <w:rPr>
          <w:lang w:eastAsia="nl-BE"/>
        </w:rPr>
        <w:t xml:space="preserve"> </w:t>
      </w:r>
      <w:r w:rsidRPr="00E506EE">
        <w:rPr>
          <w:lang w:eastAsia="nl-BE"/>
        </w:rPr>
        <w:t>vieren we verjaardagen op een andere manier.</w:t>
      </w:r>
    </w:p>
    <w:p w:rsidRPr="00E506EE" w:rsidR="00E506EE" w:rsidP="00E506EE" w:rsidRDefault="00E506EE" w14:paraId="77A2A26A" w14:textId="2EC11F66">
      <w:pPr>
        <w:rPr>
          <w:lang w:eastAsia="nl-BE"/>
        </w:rPr>
      </w:pPr>
      <w:r w:rsidRPr="00E506EE">
        <w:rPr>
          <w:lang w:eastAsia="nl-BE"/>
        </w:rPr>
        <w:t>Is je kind jarig? Dan maken we er die dag samen met de klas een fijn en feestelijk moment van.</w:t>
      </w:r>
    </w:p>
    <w:p w:rsidRPr="00E506EE" w:rsidR="00E506EE" w:rsidP="00E506EE" w:rsidRDefault="00E506EE" w14:paraId="1D1B7CD4" w14:textId="7745237A">
      <w:pPr>
        <w:rPr>
          <w:lang w:eastAsia="nl-BE"/>
        </w:rPr>
      </w:pPr>
      <w:r w:rsidRPr="00E506EE">
        <w:rPr>
          <w:lang w:eastAsia="nl-BE"/>
        </w:rPr>
        <w:t>Kinderen brengen zelf geen traktatie meer mee naar school. Wordt er toch iets meegebracht, dan geven we dit opnieuw mee naar huis.</w:t>
      </w:r>
    </w:p>
    <w:p w:rsidRPr="00E506EE" w:rsidR="00E506EE" w:rsidP="00E506EE" w:rsidRDefault="00E506EE" w14:paraId="3FC42A17" w14:textId="6FCE8FF2">
      <w:pPr>
        <w:rPr>
          <w:lang w:eastAsia="nl-BE"/>
        </w:rPr>
      </w:pPr>
      <w:r w:rsidRPr="00E506EE">
        <w:rPr>
          <w:lang w:eastAsia="nl-BE"/>
        </w:rPr>
        <w:t>Op het einde van elke maand zetten we alle jarigen nog eens extra in de bloemetjes:</w:t>
      </w:r>
    </w:p>
    <w:p w:rsidRPr="00E506EE" w:rsidR="00E506EE" w:rsidP="00E506EE" w:rsidRDefault="00E506EE" w14:paraId="1CFE2454" w14:textId="5C78681B">
      <w:pPr>
        <w:pStyle w:val="Lijstalinea"/>
        <w:numPr>
          <w:ilvl w:val="0"/>
          <w:numId w:val="25"/>
        </w:numPr>
        <w:rPr>
          <w:lang w:eastAsia="nl-BE"/>
        </w:rPr>
      </w:pPr>
      <w:r w:rsidRPr="00E506EE">
        <w:rPr>
          <w:lang w:eastAsia="nl-BE"/>
        </w:rPr>
        <w:t>in de lagere school</w:t>
      </w:r>
      <w:r w:rsidR="00351AAF">
        <w:rPr>
          <w:lang w:eastAsia="nl-BE"/>
        </w:rPr>
        <w:t xml:space="preserve"> </w:t>
      </w:r>
      <w:r w:rsidRPr="00E506EE">
        <w:rPr>
          <w:lang w:eastAsia="nl-BE"/>
        </w:rPr>
        <w:t>zorgt de school voor een traktatie.</w:t>
      </w:r>
    </w:p>
    <w:p w:rsidR="00E506EE" w:rsidP="00E506EE" w:rsidRDefault="00E506EE" w14:paraId="71CE8550" w14:textId="77777777">
      <w:r w:rsidRPr="00E506EE">
        <w:rPr>
          <w:lang w:eastAsia="nl-BE"/>
        </w:rPr>
        <w:t>Met deze afspraak willen we de mooie traditie van verjaardagen vieren behouden en tegelijk zorgen voor gelijke kansen voor ieder kind. Zo kan elk kind op dezelfde warme en feestelijke manier in de belangstelling staan.</w:t>
      </w:r>
      <w:r w:rsidRPr="007456C8" w:rsidR="00301C0A">
        <w:t xml:space="preserve"> </w:t>
      </w:r>
    </w:p>
    <w:p w:rsidR="00301C0A" w:rsidP="00E506EE" w:rsidRDefault="00301C0A" w14:paraId="31757A35" w14:textId="16310661">
      <w:pPr>
        <w:pStyle w:val="Kop2"/>
      </w:pPr>
      <w:r w:rsidRPr="007456C8">
        <w:t>Communicatie met de leerkracht</w:t>
      </w:r>
    </w:p>
    <w:p w:rsidRPr="007456C8" w:rsidR="0096593E" w:rsidP="0096593E" w:rsidRDefault="0096593E" w14:paraId="27029BE6" w14:textId="77777777">
      <w:r w:rsidRPr="007456C8">
        <w:t>Een goede samenwerking tussen ouders en school vinden we belangrijk.</w:t>
      </w:r>
    </w:p>
    <w:p w:rsidRPr="009A3005" w:rsidR="009A3005" w:rsidP="0096593E" w:rsidRDefault="0096593E" w14:paraId="0671CCC2" w14:textId="6EC643D9">
      <w:r w:rsidRPr="007456C8">
        <w:t>Voor klasgebonden mededelingen gebruiken we:</w:t>
      </w:r>
      <w:r>
        <w:t xml:space="preserve"> </w:t>
      </w:r>
      <w:r w:rsidRPr="007456C8">
        <w:rPr>
          <w:b/>
          <w:bCs/>
        </w:rPr>
        <w:t>Questi voor ouders</w:t>
      </w:r>
      <w:r w:rsidRPr="007456C8">
        <w:br/>
      </w:r>
      <w:r w:rsidRPr="009A3005" w:rsidR="009A3005">
        <w:t>Via Questi ontvang je berichten, brieven en belangrijke mededelingen.</w:t>
      </w:r>
    </w:p>
    <w:p w:rsidRPr="009A3005" w:rsidR="009A3005" w:rsidP="009A3005" w:rsidRDefault="009A3005" w14:paraId="75BEC638" w14:textId="25A7623A">
      <w:r w:rsidRPr="009A3005">
        <w:t>Voor een korte, gewone mededeling kan je ook de schoolagenda gebruiken.</w:t>
      </w:r>
    </w:p>
    <w:p w:rsidRPr="009A3005" w:rsidR="009A3005" w:rsidP="009A3005" w:rsidRDefault="009A3005" w14:paraId="24910CC8" w14:textId="150E62FF">
      <w:r w:rsidRPr="009A3005">
        <w:t>Heb je een vraag of wil je iets bespreken? Neem dan contact op met de klasleerkracht via Questi of de schoolagenda. Je kan de leerkracht ook voor of na schooltijd aanspreken voor een korte mededeling.</w:t>
      </w:r>
    </w:p>
    <w:p w:rsidRPr="009A3005" w:rsidR="009A3005" w:rsidP="009A3005" w:rsidRDefault="009A3005" w14:paraId="0EE171A4" w14:textId="5E671A88">
      <w:r w:rsidRPr="009A3005">
        <w:t>Voor dringende zaken tijdens de schooluren neem je contact op met het secretariaat.</w:t>
      </w:r>
    </w:p>
    <w:p w:rsidR="009F3E21" w:rsidP="00064DC3" w:rsidRDefault="009A3005" w14:paraId="639C33D3" w14:textId="0C068316">
      <w:r w:rsidRPr="009A3005">
        <w:t>De school respecteert de afspraken rond deconnectie en bereikbaarheid</w:t>
      </w:r>
      <w:r w:rsidR="007359BF">
        <w:t xml:space="preserve"> – zie algemene infobrochur</w:t>
      </w:r>
      <w:r w:rsidR="00064DC3">
        <w:t>e.</w:t>
      </w:r>
    </w:p>
    <w:p w:rsidRPr="00EE7B37" w:rsidR="00F356AB" w:rsidP="00F356AB" w:rsidRDefault="00F356AB" w14:paraId="65DA9F30" w14:textId="77777777">
      <w:pPr>
        <w:pStyle w:val="Kop2"/>
        <w:numPr>
          <w:ilvl w:val="0"/>
          <w:numId w:val="0"/>
        </w:numPr>
        <w:ind w:left="720" w:hanging="360"/>
      </w:pPr>
      <w:r w:rsidRPr="00EE7B37">
        <w:rPr>
          <w:color w:val="0B769F" w:themeColor="accent4" w:themeShade="BF"/>
        </w:rPr>
        <w:t xml:space="preserve">2.6 </w:t>
      </w:r>
      <w:r>
        <w:rPr>
          <w:color w:val="0B769F" w:themeColor="accent4" w:themeShade="BF"/>
        </w:rPr>
        <w:tab/>
      </w:r>
      <w:r>
        <w:t>Spullen tijdens de schooldag</w:t>
      </w:r>
    </w:p>
    <w:p w:rsidRPr="00125979" w:rsidR="00F356AB" w:rsidP="00F356AB" w:rsidRDefault="00F356AB" w14:paraId="0F19D6E6" w14:textId="77777777">
      <w:r w:rsidRPr="00125979">
        <w:t>Zorg ervoor dat je kind bij het vertrek naar school alle nodige spullen bij zich heeft. </w:t>
      </w:r>
    </w:p>
    <w:p w:rsidRPr="00125979" w:rsidR="00F356AB" w:rsidP="00F356AB" w:rsidRDefault="00F356AB" w14:paraId="6D55DC97" w14:textId="77777777">
      <w:r w:rsidRPr="00125979">
        <w:t>Tijdens de schooluren brengen ouders geen vergeten spullen meer naar school, zoals een brooddoos, boekentas, pennenzak of ander materiaal. </w:t>
      </w:r>
    </w:p>
    <w:p w:rsidRPr="00064DC3" w:rsidR="00F356AB" w:rsidP="00064DC3" w:rsidRDefault="00F356AB" w14:paraId="4D378448" w14:textId="4B89DE45">
      <w:r w:rsidRPr="00125979">
        <w:t>Zo vermijden we extra onderbrekingen tijdens de schooldag en helpen we kinderen stap voor stap verantwoordelijkheid op te nemen voor hun eigen materiaal. </w:t>
      </w:r>
    </w:p>
    <w:p w:rsidR="005C565B" w:rsidP="005C565B" w:rsidRDefault="00966227" w14:paraId="79FA1F36" w14:textId="1E703C54">
      <w:pPr>
        <w:pStyle w:val="Kop1"/>
      </w:pPr>
      <w:r>
        <w:rPr>
          <w:noProof/>
        </w:rPr>
        <w:drawing>
          <wp:anchor distT="0" distB="0" distL="114300" distR="114300" simplePos="0" relativeHeight="251664384" behindDoc="1" locked="0" layoutInCell="1" allowOverlap="1" wp14:anchorId="0A493EF1" wp14:editId="3BFF534C">
            <wp:simplePos x="0" y="0"/>
            <wp:positionH relativeFrom="column">
              <wp:posOffset>4533265</wp:posOffset>
            </wp:positionH>
            <wp:positionV relativeFrom="paragraph">
              <wp:posOffset>0</wp:posOffset>
            </wp:positionV>
            <wp:extent cx="1036955" cy="1036955"/>
            <wp:effectExtent l="0" t="0" r="0" b="0"/>
            <wp:wrapTight wrapText="bothSides">
              <wp:wrapPolygon edited="0">
                <wp:start x="0" y="0"/>
                <wp:lineTo x="0" y="21031"/>
                <wp:lineTo x="21031" y="21031"/>
                <wp:lineTo x="21031" y="0"/>
                <wp:lineTo x="0" y="0"/>
              </wp:wrapPolygon>
            </wp:wrapTight>
            <wp:docPr id="169484646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36955" cy="1036955"/>
                    </a:xfrm>
                    <a:prstGeom prst="rect">
                      <a:avLst/>
                    </a:prstGeom>
                    <a:noFill/>
                  </pic:spPr>
                </pic:pic>
              </a:graphicData>
            </a:graphic>
            <wp14:sizeRelH relativeFrom="margin">
              <wp14:pctWidth>0</wp14:pctWidth>
            </wp14:sizeRelH>
            <wp14:sizeRelV relativeFrom="margin">
              <wp14:pctHeight>0</wp14:pctHeight>
            </wp14:sizeRelV>
          </wp:anchor>
        </w:drawing>
      </w:r>
      <w:r w:rsidRPr="007456C8" w:rsidR="005C565B">
        <w:t>Wat zit er in mijn boekentas?</w:t>
      </w:r>
    </w:p>
    <w:p w:rsidR="00966227" w:rsidP="005C565B" w:rsidRDefault="005C565B" w14:paraId="09FBE7A8" w14:textId="63E3598E">
      <w:r w:rsidRPr="007456C8">
        <w:t xml:space="preserve">Voorzie alle persoonlijke spullen duidelijk van de </w:t>
      </w:r>
      <w:r w:rsidRPr="007456C8">
        <w:rPr>
          <w:b/>
          <w:bCs/>
        </w:rPr>
        <w:t>naam van je kind</w:t>
      </w:r>
      <w:r w:rsidRPr="007456C8">
        <w:t>.</w:t>
      </w:r>
      <w:r w:rsidRPr="00966227" w:rsidR="00966227">
        <w:rPr>
          <w:noProof/>
        </w:rPr>
        <w:t xml:space="preserve"> </w:t>
      </w:r>
    </w:p>
    <w:p w:rsidR="005C565B" w:rsidP="005C565B" w:rsidRDefault="00E43DCD" w14:paraId="23AFEE97" w14:textId="615194A0">
      <w:r w:rsidRPr="00E43DCD">
        <w:t>Zorg ervoor dat je kind elke dag het nodige materiaal bij zich heeft.</w:t>
      </w:r>
    </w:p>
    <w:tbl>
      <w:tblPr>
        <w:tblStyle w:val="Tabelraster"/>
        <w:tblW w:w="0" w:type="auto"/>
        <w:tblLook w:val="04A0" w:firstRow="1" w:lastRow="0" w:firstColumn="1" w:lastColumn="0" w:noHBand="0" w:noVBand="1"/>
      </w:tblPr>
      <w:tblGrid>
        <w:gridCol w:w="2122"/>
        <w:gridCol w:w="6940"/>
      </w:tblGrid>
      <w:tr w:rsidR="00287881" w:rsidTr="00FD75DC" w14:paraId="78AAC156" w14:textId="77777777">
        <w:trPr>
          <w:trHeight w:val="1701"/>
        </w:trPr>
        <w:tc>
          <w:tcPr>
            <w:tcW w:w="2122" w:type="dxa"/>
            <w:vAlign w:val="center"/>
          </w:tcPr>
          <w:p w:rsidR="00287881" w:rsidP="00C0263E" w:rsidRDefault="00064DC3" w14:paraId="0779B68C" w14:textId="52C71F0F">
            <w:r>
              <w:rPr>
                <w:noProof/>
              </w:rPr>
              <w:drawing>
                <wp:anchor distT="0" distB="0" distL="114300" distR="114300" simplePos="0" relativeHeight="251674624" behindDoc="0" locked="0" layoutInCell="1" allowOverlap="1" wp14:anchorId="5061B401" wp14:editId="197F83E8">
                  <wp:simplePos x="0" y="0"/>
                  <wp:positionH relativeFrom="column">
                    <wp:posOffset>201930</wp:posOffset>
                  </wp:positionH>
                  <wp:positionV relativeFrom="paragraph">
                    <wp:posOffset>36195</wp:posOffset>
                  </wp:positionV>
                  <wp:extent cx="719455" cy="719455"/>
                  <wp:effectExtent l="0" t="0" r="4445" b="4445"/>
                  <wp:wrapNone/>
                  <wp:docPr id="161896553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p>
        </w:tc>
        <w:tc>
          <w:tcPr>
            <w:tcW w:w="6940" w:type="dxa"/>
            <w:vAlign w:val="center"/>
          </w:tcPr>
          <w:p w:rsidR="00FD75DC" w:rsidP="00FD75DC" w:rsidRDefault="00F04F57" w14:paraId="59552216" w14:textId="490716E5">
            <w:r>
              <w:t>Sc</w:t>
            </w:r>
            <w:r w:rsidR="00064DC3">
              <w:t>h</w:t>
            </w:r>
            <w:r>
              <w:t xml:space="preserve">oolagenda: </w:t>
            </w:r>
          </w:p>
          <w:p w:rsidR="00F04F57" w:rsidP="00FD75DC" w:rsidRDefault="00133B73" w14:paraId="635CC2D1" w14:textId="72EF8F93">
            <w:r w:rsidRPr="00133B73">
              <w:t>De agenda gaat elke dag mee naar school en terug naar huis.</w:t>
            </w:r>
          </w:p>
        </w:tc>
      </w:tr>
      <w:tr w:rsidR="00C0263E" w:rsidTr="00FD75DC" w14:paraId="75A7B9C5" w14:textId="77777777">
        <w:trPr>
          <w:trHeight w:val="1923"/>
        </w:trPr>
        <w:tc>
          <w:tcPr>
            <w:tcW w:w="2122" w:type="dxa"/>
            <w:vAlign w:val="center"/>
          </w:tcPr>
          <w:p w:rsidR="00C0263E" w:rsidP="00C0263E" w:rsidRDefault="00773884" w14:paraId="792DF390" w14:textId="204A1AE7">
            <w:pPr>
              <w:rPr>
                <w:noProof/>
              </w:rPr>
            </w:pPr>
            <w:r>
              <w:rPr>
                <w:noProof/>
              </w:rPr>
              <w:drawing>
                <wp:anchor distT="0" distB="0" distL="114300" distR="114300" simplePos="0" relativeHeight="251665408" behindDoc="0" locked="0" layoutInCell="1" allowOverlap="1" wp14:anchorId="5979FEBA" wp14:editId="29E035DF">
                  <wp:simplePos x="0" y="0"/>
                  <wp:positionH relativeFrom="column">
                    <wp:posOffset>210820</wp:posOffset>
                  </wp:positionH>
                  <wp:positionV relativeFrom="paragraph">
                    <wp:posOffset>-390525</wp:posOffset>
                  </wp:positionV>
                  <wp:extent cx="719455" cy="719455"/>
                  <wp:effectExtent l="0" t="0" r="4445" b="4445"/>
                  <wp:wrapNone/>
                  <wp:docPr id="14929836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margin">
                    <wp14:pctWidth>0</wp14:pctWidth>
                  </wp14:sizeRelH>
                  <wp14:sizeRelV relativeFrom="margin">
                    <wp14:pctHeight>0</wp14:pctHeight>
                  </wp14:sizeRelV>
                </wp:anchor>
              </w:drawing>
            </w:r>
          </w:p>
        </w:tc>
        <w:tc>
          <w:tcPr>
            <w:tcW w:w="6940" w:type="dxa"/>
            <w:vAlign w:val="center"/>
          </w:tcPr>
          <w:p w:rsidR="00773884" w:rsidP="00FD75DC" w:rsidRDefault="00B87BCD" w14:paraId="0BE3741C" w14:textId="77777777">
            <w:r>
              <w:t>Twee tussendoortjes.</w:t>
            </w:r>
          </w:p>
          <w:p w:rsidR="00C0263E" w:rsidP="00FD75DC" w:rsidRDefault="00773884" w14:paraId="3E3C5204" w14:textId="77777777">
            <w:r w:rsidRPr="00773884">
              <w:t>Doe koekjes en andere tussendoortjes uit de verpakking en in een doosje.</w:t>
            </w:r>
          </w:p>
          <w:p w:rsidR="000F7A7F" w:rsidP="00FD75DC" w:rsidRDefault="000F7A7F" w14:paraId="72E5D19F" w14:textId="06BF49B9">
            <w:r>
              <w:t xml:space="preserve">Opgelet, woensdag is het fruitdag en hoeft je kleuter enkel water mee te brengen. </w:t>
            </w:r>
            <w:r w:rsidRPr="00E424D3" w:rsidR="00E424D3">
              <w:t>Gedurende 20 woensdagen voorziet de school fruit.</w:t>
            </w:r>
            <w:r w:rsidRPr="00E424D3" w:rsidR="00E424D3">
              <w:br/>
            </w:r>
            <w:r w:rsidRPr="00E424D3" w:rsidR="00E424D3">
              <w:t xml:space="preserve">Buiten deze periode geven ouders zelf fruit mee. </w:t>
            </w:r>
            <w:r w:rsidRPr="00E424D3" w:rsidR="00E424D3">
              <w:rPr>
                <w:b/>
                <w:bCs/>
              </w:rPr>
              <w:t>De exacte woensdagen waarop ouders zelf fruit moeten voorzien, worden later gecommuniceerd via de gebruikelijke communicatiekanalen van de school.</w:t>
            </w:r>
          </w:p>
        </w:tc>
      </w:tr>
      <w:tr w:rsidR="000072C1" w:rsidTr="00064DC3" w14:paraId="6566B117" w14:textId="77777777">
        <w:trPr>
          <w:trHeight w:val="1340"/>
        </w:trPr>
        <w:tc>
          <w:tcPr>
            <w:tcW w:w="2122" w:type="dxa"/>
            <w:vAlign w:val="center"/>
          </w:tcPr>
          <w:p w:rsidR="000072C1" w:rsidP="00C0263E" w:rsidRDefault="00657A5A" w14:paraId="62DFE122" w14:textId="6BB54623">
            <w:pPr>
              <w:rPr>
                <w:noProof/>
              </w:rPr>
            </w:pPr>
            <w:r>
              <w:rPr>
                <w:noProof/>
              </w:rPr>
              <w:drawing>
                <wp:anchor distT="0" distB="0" distL="114300" distR="114300" simplePos="0" relativeHeight="251666432" behindDoc="0" locked="0" layoutInCell="1" allowOverlap="1" wp14:anchorId="5C0DF7C2" wp14:editId="085B1924">
                  <wp:simplePos x="0" y="0"/>
                  <wp:positionH relativeFrom="column">
                    <wp:posOffset>219710</wp:posOffset>
                  </wp:positionH>
                  <wp:positionV relativeFrom="paragraph">
                    <wp:posOffset>8890</wp:posOffset>
                  </wp:positionV>
                  <wp:extent cx="719455" cy="719455"/>
                  <wp:effectExtent l="0" t="0" r="4445" b="4445"/>
                  <wp:wrapNone/>
                  <wp:docPr id="113327468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margin">
                    <wp14:pctWidth>0</wp14:pctWidth>
                  </wp14:sizeRelH>
                  <wp14:sizeRelV relativeFrom="margin">
                    <wp14:pctHeight>0</wp14:pctHeight>
                  </wp14:sizeRelV>
                </wp:anchor>
              </w:drawing>
            </w:r>
          </w:p>
        </w:tc>
        <w:tc>
          <w:tcPr>
            <w:tcW w:w="6940" w:type="dxa"/>
            <w:vAlign w:val="center"/>
          </w:tcPr>
          <w:p w:rsidR="000072C1" w:rsidP="00FD75DC" w:rsidRDefault="006F10BD" w14:paraId="41CCB5C9" w14:textId="64BBE35A">
            <w:r>
              <w:t>Lunch als je kind boterhammen eet.</w:t>
            </w:r>
          </w:p>
        </w:tc>
      </w:tr>
      <w:tr w:rsidR="006F10BD" w:rsidTr="00064DC3" w14:paraId="42DD84D1" w14:textId="77777777">
        <w:trPr>
          <w:trHeight w:val="1569"/>
        </w:trPr>
        <w:tc>
          <w:tcPr>
            <w:tcW w:w="2122" w:type="dxa"/>
            <w:vAlign w:val="center"/>
          </w:tcPr>
          <w:p w:rsidR="006F10BD" w:rsidP="00C0263E" w:rsidRDefault="00EB4BCF" w14:paraId="35D732F4" w14:textId="6A022AD0">
            <w:pPr>
              <w:rPr>
                <w:noProof/>
              </w:rPr>
            </w:pPr>
            <w:r>
              <w:rPr>
                <w:noProof/>
              </w:rPr>
              <w:drawing>
                <wp:anchor distT="0" distB="0" distL="114300" distR="114300" simplePos="0" relativeHeight="251667456" behindDoc="0" locked="0" layoutInCell="1" allowOverlap="1" wp14:anchorId="0E454D4A" wp14:editId="265E3D1C">
                  <wp:simplePos x="0" y="0"/>
                  <wp:positionH relativeFrom="column">
                    <wp:posOffset>212090</wp:posOffset>
                  </wp:positionH>
                  <wp:positionV relativeFrom="paragraph">
                    <wp:posOffset>-47625</wp:posOffset>
                  </wp:positionV>
                  <wp:extent cx="719455" cy="719455"/>
                  <wp:effectExtent l="0" t="0" r="4445" b="4445"/>
                  <wp:wrapNone/>
                  <wp:docPr id="66981882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margin">
                    <wp14:pctWidth>0</wp14:pctWidth>
                  </wp14:sizeRelH>
                  <wp14:sizeRelV relativeFrom="margin">
                    <wp14:pctHeight>0</wp14:pctHeight>
                  </wp14:sizeRelV>
                </wp:anchor>
              </w:drawing>
            </w:r>
          </w:p>
        </w:tc>
        <w:tc>
          <w:tcPr>
            <w:tcW w:w="6940" w:type="dxa"/>
            <w:vAlign w:val="center"/>
          </w:tcPr>
          <w:p w:rsidR="006F10BD" w:rsidP="00FD75DC" w:rsidRDefault="00443C94" w14:paraId="728BA655" w14:textId="77777777">
            <w:r>
              <w:t>Een herbruikbare drinkbus met water.</w:t>
            </w:r>
          </w:p>
          <w:p w:rsidR="00292FFE" w:rsidP="00FD75DC" w:rsidRDefault="00292FFE" w14:paraId="4851C55B" w14:textId="77777777">
            <w:r>
              <w:t>En/of</w:t>
            </w:r>
          </w:p>
          <w:p w:rsidR="00292FFE" w:rsidP="00FD75DC" w:rsidRDefault="00292FFE" w14:paraId="1BCA81AD" w14:textId="59874F54">
            <w:r>
              <w:t>Een brikje melk</w:t>
            </w:r>
          </w:p>
        </w:tc>
      </w:tr>
      <w:tr w:rsidR="00C03939" w:rsidTr="00FD75DC" w14:paraId="4A46019A" w14:textId="77777777">
        <w:trPr>
          <w:trHeight w:val="2249"/>
        </w:trPr>
        <w:tc>
          <w:tcPr>
            <w:tcW w:w="2122" w:type="dxa"/>
            <w:vAlign w:val="center"/>
          </w:tcPr>
          <w:p w:rsidR="00C03939" w:rsidP="00C0263E" w:rsidRDefault="00064DC3" w14:paraId="4C491182" w14:textId="72FB1B96">
            <w:pPr>
              <w:rPr>
                <w:noProof/>
              </w:rPr>
            </w:pPr>
            <w:r w:rsidRPr="00064DC3">
              <w:rPr>
                <w:rFonts w:ascii="Century Gothic" w:hAnsi="Century Gothic" w:eastAsia="Times New Roman" w:cs="Times New Roman"/>
                <w:noProof/>
                <w:color w:val="auto"/>
                <w:kern w:val="0"/>
                <w:sz w:val="24"/>
                <w:szCs w:val="24"/>
                <w:lang w:val="nl-NL" w:eastAsia="nl-NL"/>
                <w14:ligatures w14:val="none"/>
              </w:rPr>
              <w:drawing>
                <wp:anchor distT="0" distB="0" distL="114300" distR="114300" simplePos="0" relativeHeight="251676672" behindDoc="0" locked="0" layoutInCell="1" allowOverlap="1" wp14:anchorId="1E7405A9" wp14:editId="17C20C55">
                  <wp:simplePos x="0" y="0"/>
                  <wp:positionH relativeFrom="column">
                    <wp:posOffset>113030</wp:posOffset>
                  </wp:positionH>
                  <wp:positionV relativeFrom="paragraph">
                    <wp:posOffset>90170</wp:posOffset>
                  </wp:positionV>
                  <wp:extent cx="447675" cy="369570"/>
                  <wp:effectExtent l="0" t="0" r="0" b="0"/>
                  <wp:wrapNone/>
                  <wp:docPr id="111" name="image" descr="Amuse koekendoosje nijlpaard oranje 0,30 l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Amuse koekendoosje nijlpaard oranje 0,30 liter"/>
                          <pic:cNvPicPr>
                            <a:picLocks noChangeAspect="1" noChangeArrowheads="1"/>
                          </pic:cNvPicPr>
                        </pic:nvPicPr>
                        <pic:blipFill>
                          <a:blip r:embed="rId17" cstate="print"/>
                          <a:srcRect/>
                          <a:stretch>
                            <a:fillRect/>
                          </a:stretch>
                        </pic:blipFill>
                        <pic:spPr bwMode="auto">
                          <a:xfrm>
                            <a:off x="0" y="0"/>
                            <a:ext cx="447675" cy="36957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64DC3">
              <w:rPr>
                <w:rFonts w:ascii="Times New Roman" w:hAnsi="Times New Roman" w:eastAsia="Times New Roman" w:cs="Times New Roman"/>
                <w:noProof/>
                <w:color w:val="auto"/>
                <w:kern w:val="0"/>
                <w:sz w:val="24"/>
                <w:szCs w:val="24"/>
                <w:lang w:val="nl-NL" w:eastAsia="nl-NL"/>
                <w14:ligatures w14:val="none"/>
              </w:rPr>
              <w:drawing>
                <wp:anchor distT="0" distB="0" distL="114300" distR="114300" simplePos="0" relativeHeight="251678720" behindDoc="0" locked="0" layoutInCell="1" allowOverlap="1" wp14:anchorId="5BBFD4E3" wp14:editId="2FF7E3BA">
                  <wp:simplePos x="0" y="0"/>
                  <wp:positionH relativeFrom="column">
                    <wp:posOffset>704850</wp:posOffset>
                  </wp:positionH>
                  <wp:positionV relativeFrom="paragraph">
                    <wp:posOffset>609600</wp:posOffset>
                  </wp:positionV>
                  <wp:extent cx="428625" cy="605790"/>
                  <wp:effectExtent l="0" t="0" r="9525" b="3810"/>
                  <wp:wrapNone/>
                  <wp:docPr id="116" name="Afbeelding 116" descr="C:\Users\leerkracht\Pictures\infobrochure\165668442_196229405297740_22490200488132232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erkracht\Pictures\infobrochure\165668442_196229405297740_2249020048813223255_n.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650"/>
                          <a:stretch/>
                        </pic:blipFill>
                        <pic:spPr bwMode="auto">
                          <a:xfrm>
                            <a:off x="0" y="0"/>
                            <a:ext cx="428625" cy="6057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940" w:type="dxa"/>
            <w:vAlign w:val="center"/>
          </w:tcPr>
          <w:p w:rsidR="00C03939" w:rsidP="00FD75DC" w:rsidRDefault="00C03939" w14:paraId="2996AE74" w14:textId="77777777">
            <w:r>
              <w:t>Specifiek materiaal:</w:t>
            </w:r>
          </w:p>
          <w:p w:rsidR="00064DC3" w:rsidP="00FD75DC" w:rsidRDefault="00064DC3" w14:paraId="2A318EF4" w14:textId="0A668A98">
            <w:r>
              <w:t>- flitsdoosje met de splitskaarten uit het 1</w:t>
            </w:r>
            <w:r w:rsidRPr="00064DC3">
              <w:rPr>
                <w:vertAlign w:val="superscript"/>
              </w:rPr>
              <w:t>ste</w:t>
            </w:r>
            <w:r>
              <w:t xml:space="preserve"> leerjaar (deze worden later vervangen door de tafelkaartjes)</w:t>
            </w:r>
          </w:p>
        </w:tc>
      </w:tr>
    </w:tbl>
    <w:p w:rsidR="005C565B" w:rsidP="00534360" w:rsidRDefault="005C565B" w14:paraId="093CBBB7" w14:textId="7773605F">
      <w:pPr>
        <w:spacing w:before="240"/>
      </w:pPr>
      <w:r w:rsidRPr="007456C8">
        <w:t>Breng geen speelgoed mee naar school, tenzij de leerkracht dit uitdrukkelijk vraagt voor een activiteit of thema.</w:t>
      </w:r>
      <w:r w:rsidRPr="00064DC3" w:rsidR="00064DC3">
        <w:rPr>
          <w:rFonts w:ascii="Times New Roman" w:hAnsi="Times New Roman" w:eastAsia="Times New Roman" w:cs="Times New Roman"/>
          <w:noProof/>
          <w:color w:val="auto"/>
          <w:kern w:val="0"/>
          <w:sz w:val="24"/>
          <w:szCs w:val="24"/>
          <w:lang w:val="nl-NL" w:eastAsia="nl-NL"/>
          <w14:ligatures w14:val="none"/>
        </w:rPr>
        <w:t xml:space="preserve"> </w:t>
      </w:r>
    </w:p>
    <w:p w:rsidR="0033359B" w:rsidP="00F75980" w:rsidRDefault="00F22AD4" w14:paraId="55A04377" w14:textId="08EC81D6">
      <w:pPr>
        <w:pStyle w:val="Kop2"/>
        <w:rPr>
          <w:color w:val="FF0000"/>
        </w:rPr>
      </w:pPr>
      <w:r w:rsidRPr="00F8354F">
        <w:rPr>
          <w:rFonts w:ascii="Century Gothic" w:hAnsi="Century Gothic"/>
          <w:noProof/>
          <w:lang w:val="nl-NL" w:eastAsia="nl-NL"/>
        </w:rPr>
        <w:drawing>
          <wp:anchor distT="0" distB="0" distL="114300" distR="114300" simplePos="0" relativeHeight="251680768" behindDoc="0" locked="0" layoutInCell="1" allowOverlap="1" wp14:anchorId="20D6F2A7" wp14:editId="56BB5C97">
            <wp:simplePos x="0" y="0"/>
            <wp:positionH relativeFrom="column">
              <wp:posOffset>4122420</wp:posOffset>
            </wp:positionH>
            <wp:positionV relativeFrom="paragraph">
              <wp:posOffset>-218440</wp:posOffset>
            </wp:positionV>
            <wp:extent cx="982980" cy="518160"/>
            <wp:effectExtent l="0" t="0" r="0" b="0"/>
            <wp:wrapNone/>
            <wp:docPr id="477933688" name="Afbeelding 1" descr="Afbeelding met Papierprodcut, papier, brief, doo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33688" name="Afbeelding 1" descr="Afbeelding met Papierprodcut, papier, brief, doos&#10;&#10;Automatisch gegenereerde beschrijvi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82980" cy="518160"/>
                    </a:xfrm>
                    <a:prstGeom prst="rect">
                      <a:avLst/>
                    </a:prstGeom>
                  </pic:spPr>
                </pic:pic>
              </a:graphicData>
            </a:graphic>
          </wp:anchor>
        </w:drawing>
      </w:r>
      <w:r w:rsidRPr="00DB208F">
        <w:rPr>
          <w:noProof/>
          <w:lang w:val="nl-NL" w:eastAsia="nl-NL"/>
        </w:rPr>
        <w:drawing>
          <wp:anchor distT="0" distB="0" distL="114300" distR="114300" simplePos="0" relativeHeight="251684864" behindDoc="0" locked="0" layoutInCell="1" allowOverlap="1" wp14:anchorId="6B54E25E" wp14:editId="4635628A">
            <wp:simplePos x="0" y="0"/>
            <wp:positionH relativeFrom="column">
              <wp:posOffset>5294630</wp:posOffset>
            </wp:positionH>
            <wp:positionV relativeFrom="paragraph">
              <wp:posOffset>172085</wp:posOffset>
            </wp:positionV>
            <wp:extent cx="428625" cy="606149"/>
            <wp:effectExtent l="0" t="0" r="0" b="0"/>
            <wp:wrapNone/>
            <wp:docPr id="933459488" name="Afbeelding 933459488" descr="C:\Users\leerkracht\Pictures\infobrochure\165668442_196229405297740_224902004881322325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erkracht\Pictures\infobrochure\165668442_196229405297740_2249020048813223255_n.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650"/>
                    <a:stretch/>
                  </pic:blipFill>
                  <pic:spPr bwMode="auto">
                    <a:xfrm>
                      <a:off x="0" y="0"/>
                      <a:ext cx="428625" cy="606149"/>
                    </a:xfrm>
                    <a:prstGeom prst="rect">
                      <a:avLst/>
                    </a:prstGeom>
                    <a:noFill/>
                    <a:ln>
                      <a:noFill/>
                    </a:ln>
                    <a:extLst>
                      <a:ext uri="{53640926-AAD7-44D8-BBD7-CCE9431645EC}">
                        <a14:shadowObscured xmlns:a14="http://schemas.microsoft.com/office/drawing/2010/main"/>
                      </a:ext>
                    </a:extLst>
                  </pic:spPr>
                </pic:pic>
              </a:graphicData>
            </a:graphic>
          </wp:anchor>
        </w:drawing>
      </w:r>
      <w:r w:rsidR="0033359B">
        <w:t>Meebrengen tegen</w:t>
      </w:r>
      <w:r>
        <w:t xml:space="preserve"> maandag 07/09/2026</w:t>
      </w:r>
    </w:p>
    <w:p w:rsidR="00F22AD4" w:rsidP="00F22AD4" w:rsidRDefault="00F22AD4" w14:paraId="79ECF2E9" w14:textId="11E70CBC">
      <w:pPr>
        <w:pStyle w:val="Lijstalinea"/>
        <w:numPr>
          <w:ilvl w:val="0"/>
          <w:numId w:val="32"/>
        </w:numPr>
        <w:spacing w:after="0" w:line="240" w:lineRule="auto"/>
        <w:rPr>
          <w:rFonts w:ascii="Century Gothic" w:hAnsi="Century Gothic"/>
        </w:rPr>
      </w:pPr>
      <w:r>
        <w:rPr>
          <w:noProof/>
          <w:lang w:val="nl-NL"/>
        </w:rPr>
        <w:drawing>
          <wp:anchor distT="0" distB="0" distL="114300" distR="114300" simplePos="0" relativeHeight="251683840" behindDoc="0" locked="0" layoutInCell="1" allowOverlap="1" wp14:anchorId="0672CCEE" wp14:editId="7CED9A8D">
            <wp:simplePos x="0" y="0"/>
            <wp:positionH relativeFrom="column">
              <wp:posOffset>4495800</wp:posOffset>
            </wp:positionH>
            <wp:positionV relativeFrom="paragraph">
              <wp:posOffset>89535</wp:posOffset>
            </wp:positionV>
            <wp:extent cx="676275" cy="384367"/>
            <wp:effectExtent l="0" t="0" r="0" b="0"/>
            <wp:wrapNone/>
            <wp:docPr id="114" name="Afbeelding 114" descr="Free Arrow Clipart Transparent Background, Download Free Clip Art, Free Clip  Art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ree Arrow Clipart Transparent Background, Download Free Clip Art, Free Clip  Art on Clipart Library"/>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76275" cy="384367"/>
                    </a:xfrm>
                    <a:prstGeom prst="rect">
                      <a:avLst/>
                    </a:prstGeom>
                    <a:noFill/>
                    <a:ln>
                      <a:noFill/>
                    </a:ln>
                  </pic:spPr>
                </pic:pic>
              </a:graphicData>
            </a:graphic>
          </wp:anchor>
        </w:drawing>
      </w:r>
      <w:r>
        <w:rPr>
          <w:rFonts w:ascii="Century Gothic" w:hAnsi="Century Gothic"/>
          <w:noProof/>
          <w:lang w:val="nl-NL"/>
        </w:rPr>
        <w:drawing>
          <wp:anchor distT="0" distB="0" distL="114300" distR="114300" simplePos="0" relativeHeight="251682816" behindDoc="0" locked="0" layoutInCell="1" allowOverlap="1" wp14:anchorId="2F76D08A" wp14:editId="094993C8">
            <wp:simplePos x="0" y="0"/>
            <wp:positionH relativeFrom="column">
              <wp:posOffset>4046855</wp:posOffset>
            </wp:positionH>
            <wp:positionV relativeFrom="paragraph">
              <wp:posOffset>100330</wp:posOffset>
            </wp:positionV>
            <wp:extent cx="447675" cy="369570"/>
            <wp:effectExtent l="0" t="0" r="0" b="0"/>
            <wp:wrapNone/>
            <wp:docPr id="622178230" name="image" descr="Amuse koekendoosje nijlpaard oranje 0,30 li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Amuse koekendoosje nijlpaard oranje 0,30 liter"/>
                    <pic:cNvPicPr>
                      <a:picLocks noChangeAspect="1" noChangeArrowheads="1"/>
                    </pic:cNvPicPr>
                  </pic:nvPicPr>
                  <pic:blipFill>
                    <a:blip r:embed="rId17" cstate="print"/>
                    <a:srcRect/>
                    <a:stretch>
                      <a:fillRect/>
                    </a:stretch>
                  </pic:blipFill>
                  <pic:spPr bwMode="auto">
                    <a:xfrm>
                      <a:off x="0" y="0"/>
                      <a:ext cx="447675" cy="369570"/>
                    </a:xfrm>
                    <a:prstGeom prst="rect">
                      <a:avLst/>
                    </a:prstGeom>
                    <a:noFill/>
                    <a:ln w="9525">
                      <a:noFill/>
                      <a:miter lim="800000"/>
                      <a:headEnd/>
                      <a:tailEnd/>
                    </a:ln>
                  </pic:spPr>
                </pic:pic>
              </a:graphicData>
            </a:graphic>
          </wp:anchor>
        </w:drawing>
      </w:r>
      <w:r>
        <w:rPr>
          <w:rFonts w:ascii="Century Gothic" w:hAnsi="Century Gothic"/>
        </w:rPr>
        <w:t>huiswerkmap (geen verplichting)</w:t>
      </w:r>
    </w:p>
    <w:p w:rsidR="00F22AD4" w:rsidP="00F22AD4" w:rsidRDefault="00F22AD4" w14:paraId="485124F6" w14:textId="0A68C2D7">
      <w:pPr>
        <w:pStyle w:val="Lijstalinea"/>
        <w:numPr>
          <w:ilvl w:val="0"/>
          <w:numId w:val="32"/>
        </w:numPr>
        <w:spacing w:after="0" w:line="240" w:lineRule="auto"/>
        <w:rPr>
          <w:rFonts w:ascii="Century Gothic" w:hAnsi="Century Gothic"/>
        </w:rPr>
      </w:pPr>
      <w:r>
        <w:rPr>
          <w:rFonts w:ascii="Century Gothic" w:hAnsi="Century Gothic"/>
        </w:rPr>
        <w:t>doosje met de splitskaartjes uit het eerste leerjaar</w:t>
      </w:r>
    </w:p>
    <w:p w:rsidRPr="00144985" w:rsidR="00F356AB" w:rsidP="00F22AD4" w:rsidRDefault="00F356AB" w14:paraId="1CE17F77" w14:textId="4406E479">
      <w:pPr>
        <w:pStyle w:val="Lijstalinea"/>
        <w:numPr>
          <w:ilvl w:val="0"/>
          <w:numId w:val="32"/>
        </w:numPr>
        <w:spacing w:after="0" w:line="240" w:lineRule="auto"/>
        <w:rPr>
          <w:rFonts w:ascii="Century Gothic" w:hAnsi="Century Gothic"/>
        </w:rPr>
      </w:pPr>
      <w:r>
        <w:rPr>
          <w:rFonts w:ascii="Century Gothic" w:hAnsi="Century Gothic"/>
        </w:rPr>
        <w:t>turnzak</w:t>
      </w:r>
    </w:p>
    <w:p w:rsidRPr="00F22AD4" w:rsidR="00F22AD4" w:rsidP="00F22AD4" w:rsidRDefault="00F22AD4" w14:paraId="45F0350A" w14:textId="73EE856B">
      <w:pPr>
        <w:rPr>
          <w:rFonts w:ascii="Century Gothic" w:hAnsi="Century Gothic"/>
          <w:b/>
          <w:color w:val="00B0F0"/>
          <w:sz w:val="28"/>
          <w:u w:val="single"/>
        </w:rPr>
      </w:pPr>
    </w:p>
    <w:p w:rsidR="00F75980" w:rsidP="00F75980" w:rsidRDefault="00F75980" w14:paraId="22468DE4" w14:textId="416AADD4">
      <w:pPr>
        <w:pStyle w:val="Kop2"/>
      </w:pPr>
      <w:r>
        <w:t>Wat neem ik NIET mee in mijn boekentas</w:t>
      </w:r>
    </w:p>
    <w:p w:rsidR="004B5735" w:rsidP="00F75980" w:rsidRDefault="00F75980" w14:paraId="0AE0E902" w14:textId="77777777">
      <w:r>
        <w:rPr>
          <w:noProof/>
        </w:rPr>
        <w:drawing>
          <wp:anchor distT="0" distB="0" distL="114300" distR="114300" simplePos="0" relativeHeight="251668480" behindDoc="1" locked="0" layoutInCell="1" allowOverlap="1" wp14:anchorId="4D081349" wp14:editId="45725BE7">
            <wp:simplePos x="0" y="0"/>
            <wp:positionH relativeFrom="column">
              <wp:posOffset>750</wp:posOffset>
            </wp:positionH>
            <wp:positionV relativeFrom="paragraph">
              <wp:posOffset>-2309</wp:posOffset>
            </wp:positionV>
            <wp:extent cx="1440000" cy="1440000"/>
            <wp:effectExtent l="0" t="0" r="8255" b="8255"/>
            <wp:wrapTight wrapText="bothSides">
              <wp:wrapPolygon edited="0">
                <wp:start x="0" y="0"/>
                <wp:lineTo x="0" y="21438"/>
                <wp:lineTo x="21438" y="21438"/>
                <wp:lineTo x="21438" y="0"/>
                <wp:lineTo x="0" y="0"/>
              </wp:wrapPolygon>
            </wp:wrapTight>
            <wp:docPr id="1034441584"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anchor>
        </w:drawing>
      </w:r>
    </w:p>
    <w:p w:rsidR="004B5735" w:rsidP="00F75980" w:rsidRDefault="004B5735" w14:paraId="485B853B" w14:textId="77777777"/>
    <w:p w:rsidR="00F75980" w:rsidP="00F75980" w:rsidRDefault="004B5735" w14:paraId="5ADF3CDA" w14:textId="7A12F4C8">
      <w:r w:rsidRPr="004B5735">
        <w:t xml:space="preserve">Breng geen </w:t>
      </w:r>
      <w:r w:rsidRPr="004B5735">
        <w:rPr>
          <w:b/>
          <w:bCs/>
        </w:rPr>
        <w:t>snoep, chocolade, chips, limonade, fruitsap, cola of speelgoed</w:t>
      </w:r>
      <w:r w:rsidRPr="004B5735">
        <w:t xml:space="preserve"> mee naar school.</w:t>
      </w:r>
    </w:p>
    <w:p w:rsidR="004B5735" w:rsidP="00F75980" w:rsidRDefault="004B5735" w14:paraId="46E60D0E" w14:textId="77777777"/>
    <w:p w:rsidRPr="00F75980" w:rsidR="0014529D" w:rsidP="00F75980" w:rsidRDefault="0014529D" w14:paraId="301EAAD9" w14:textId="77777777"/>
    <w:p w:rsidRPr="007456C8" w:rsidR="00BB7DA2" w:rsidP="00BB7DA2" w:rsidRDefault="00BB7DA2" w14:paraId="7BD77464" w14:textId="77777777">
      <w:pPr>
        <w:pStyle w:val="Kop1"/>
      </w:pPr>
      <w:r w:rsidRPr="007456C8">
        <w:t>Eten en drinken</w:t>
      </w:r>
    </w:p>
    <w:p w:rsidRPr="00D74E80" w:rsidR="00D74E80" w:rsidP="00D74E80" w:rsidRDefault="00D74E80" w14:paraId="391DF552" w14:textId="77777777">
      <w:r w:rsidRPr="00D74E80">
        <w:t>Tijdens de schooldag zijn er verschillende eet- en drinkmomenten.</w:t>
      </w:r>
    </w:p>
    <w:p w:rsidRPr="00D74E80" w:rsidR="00D74E80" w:rsidP="00D74E80" w:rsidRDefault="00D74E80" w14:paraId="4D592B4C" w14:textId="77777777">
      <w:pPr>
        <w:pStyle w:val="Kop2"/>
      </w:pPr>
      <w:r w:rsidRPr="00D74E80">
        <w:t>Tussendoortjes</w:t>
      </w:r>
    </w:p>
    <w:p w:rsidRPr="00E80DF0" w:rsidR="00E80DF0" w:rsidP="00D74E80" w:rsidRDefault="00E80DF0" w14:paraId="293365D5" w14:textId="6302C06D">
      <w:r>
        <w:rPr>
          <w:u w:val="single"/>
        </w:rPr>
        <w:t xml:space="preserve">Voormiddag: </w:t>
      </w:r>
      <w:r>
        <w:t>fruit of een boterham</w:t>
      </w:r>
      <w:r>
        <w:br/>
      </w:r>
      <w:r>
        <w:rPr>
          <w:u w:val="single"/>
        </w:rPr>
        <w:t xml:space="preserve">Namiddag: </w:t>
      </w:r>
      <w:r>
        <w:t>fruit of een koekje</w:t>
      </w:r>
    </w:p>
    <w:p w:rsidR="00D74E80" w:rsidP="00D74E80" w:rsidRDefault="00D74E80" w14:paraId="3076FC8E" w14:textId="3F0B17D9">
      <w:r w:rsidRPr="00D74E80">
        <w:t>Doe koekjes en andere tussendoortjes uit de verpakking en in een herbruikbaar doosje.</w:t>
      </w:r>
    </w:p>
    <w:p w:rsidRPr="00D74E80" w:rsidR="00AA46A4" w:rsidP="00D74E80" w:rsidRDefault="00AA46A4" w14:paraId="04EE38F3" w14:textId="77777777"/>
    <w:p w:rsidRPr="00D74E80" w:rsidR="00D74E80" w:rsidP="00D74E80" w:rsidRDefault="00D74E80" w14:paraId="5FC39CF0" w14:textId="7368C23F">
      <w:pPr>
        <w:pStyle w:val="Kop2"/>
      </w:pPr>
      <w:r w:rsidRPr="00D74E80">
        <w:t>Lunch</w:t>
      </w:r>
      <w:r w:rsidR="00F41F6C">
        <w:t>/warme maaltijden</w:t>
      </w:r>
    </w:p>
    <w:p w:rsidRPr="00094771" w:rsidR="00D60806" w:rsidP="00D60806" w:rsidRDefault="00D60806" w14:paraId="0E8BC905" w14:textId="77777777">
      <w:r w:rsidRPr="00094771">
        <w:t>Tijdens de middag eten de leerlingen:</w:t>
      </w:r>
    </w:p>
    <w:p w:rsidRPr="00094771" w:rsidR="00D60806" w:rsidP="00D60806" w:rsidRDefault="00D60806" w14:paraId="23AB7359" w14:textId="77777777">
      <w:pPr>
        <w:pStyle w:val="Opsomming"/>
      </w:pPr>
      <w:r w:rsidRPr="00094771">
        <w:t>boterhammen van thuis; of</w:t>
      </w:r>
    </w:p>
    <w:p w:rsidRPr="00094771" w:rsidR="00D60806" w:rsidP="00D60806" w:rsidRDefault="00D60806" w14:paraId="0374EF75" w14:textId="77777777">
      <w:pPr>
        <w:pStyle w:val="Opsomming"/>
      </w:pPr>
      <w:r w:rsidRPr="00094771">
        <w:t>een warme maaltijd van de school.</w:t>
      </w:r>
    </w:p>
    <w:p w:rsidR="00D60806" w:rsidP="00D60806" w:rsidRDefault="00D60806" w14:paraId="381311FA" w14:textId="77777777">
      <w:r w:rsidRPr="00094771">
        <w:t>Wie dit wenst, kan ook soep bestellen.</w:t>
      </w:r>
    </w:p>
    <w:p w:rsidR="00D60806" w:rsidP="00D60806" w:rsidRDefault="00D60806" w14:paraId="4EA57FAF" w14:textId="77777777">
      <w:r>
        <w:t>Warme maaltijden en soep worden vooraf voor de hele maand besteld.</w:t>
      </w:r>
    </w:p>
    <w:p w:rsidR="00D60806" w:rsidP="00D60806" w:rsidRDefault="00D60806" w14:paraId="3E202A93" w14:textId="77777777">
      <w:r>
        <w:t>Is je kind afwezig op een dag waarop een warme maaltijd of soep besteld werd? Verwittig dan het secretariaat voor 8.45 uur. Anders kan de maaltijd worden aangerekend.</w:t>
      </w:r>
    </w:p>
    <w:p w:rsidRPr="00A24549" w:rsidR="00D60806" w:rsidP="00D60806" w:rsidRDefault="00D60806" w14:paraId="730E269C" w14:textId="77777777">
      <w:pPr>
        <w:rPr>
          <w:rFonts w:ascii="Aptos Display" w:hAnsi="Aptos Display" w:eastAsiaTheme="majorEastAsia" w:cstheme="majorBidi"/>
          <w:b/>
          <w:color w:val="15AAA3"/>
          <w:sz w:val="28"/>
          <w:szCs w:val="26"/>
        </w:rPr>
      </w:pPr>
      <w:r w:rsidRPr="00A24549">
        <w:t xml:space="preserve">Alle praktische informatie over de </w:t>
      </w:r>
      <w:r w:rsidRPr="00A24549">
        <w:rPr>
          <w:bCs/>
        </w:rPr>
        <w:t>warme maaltijden, de bestelling en de bijhorende afspraken</w:t>
      </w:r>
      <w:r w:rsidRPr="00A24549">
        <w:t xml:space="preserve"> ontvang je via een afzonderlijke infobrief. </w:t>
      </w:r>
    </w:p>
    <w:p w:rsidRPr="00D74E80" w:rsidR="00D74E80" w:rsidP="00094771" w:rsidRDefault="00D74E80" w14:paraId="3E513083" w14:textId="51568D7C">
      <w:pPr>
        <w:pStyle w:val="Kop2"/>
      </w:pPr>
      <w:r w:rsidRPr="00D74E80">
        <w:t>Drinken</w:t>
      </w:r>
    </w:p>
    <w:p w:rsidRPr="00D74E80" w:rsidR="00D74E80" w:rsidP="00D74E80" w:rsidRDefault="00D74E80" w14:paraId="4BBEDA32" w14:textId="4B32714E">
      <w:r w:rsidRPr="00D74E80">
        <w:t xml:space="preserve">Je kind mag een </w:t>
      </w:r>
      <w:r w:rsidRPr="00073C24">
        <w:t>drinkbus met water meebrengen naar school.</w:t>
      </w:r>
      <w:r w:rsidR="00CF3AB0">
        <w:t xml:space="preserve"> Op school wordt ook melk aangeboden</w:t>
      </w:r>
      <w:r w:rsidR="00E40BAF">
        <w:t>.</w:t>
      </w:r>
    </w:p>
    <w:p w:rsidRPr="00D74E80" w:rsidR="00D74E80" w:rsidP="00CF3AB0" w:rsidRDefault="00D74E80" w14:paraId="73C58A60" w14:textId="77777777">
      <w:pPr>
        <w:pStyle w:val="Kop2"/>
      </w:pPr>
      <w:r w:rsidRPr="00D74E80">
        <w:t>Dit brengen we niet mee</w:t>
      </w:r>
    </w:p>
    <w:p w:rsidRPr="00CF3AB0" w:rsidR="00D74E80" w:rsidP="00D74E80" w:rsidRDefault="00D74E80" w14:paraId="7C5A7963" w14:textId="77777777">
      <w:r w:rsidRPr="00CF3AB0">
        <w:t xml:space="preserve">Snoep, chocolade, chips, limonade, fruitsap en cola horen niet thuis in de boekentas. </w:t>
      </w:r>
    </w:p>
    <w:p w:rsidR="00F22AD4" w:rsidP="00523170" w:rsidRDefault="00523170" w14:paraId="6662B7E0" w14:textId="02A816AB">
      <w:pPr>
        <w:pStyle w:val="Kop1"/>
      </w:pPr>
      <w:r>
        <w:t>Een dag in onze klas…</w:t>
      </w:r>
    </w:p>
    <w:p w:rsidR="007456C8" w:rsidP="00B340B6" w:rsidRDefault="00BE751B" w14:paraId="0B7F1818" w14:textId="559C407C">
      <w:pPr>
        <w:pStyle w:val="Kop2"/>
      </w:pPr>
      <w:r>
        <w:t>Wat leren we dit schooljaar?</w:t>
      </w:r>
    </w:p>
    <w:p w:rsidR="00CF505A" w:rsidP="000919FE" w:rsidRDefault="00CF505A" w14:paraId="77BBF2F9" w14:textId="057A592B">
      <w:pPr>
        <w:rPr>
          <w:color w:val="FF0000"/>
        </w:rPr>
      </w:pPr>
    </w:p>
    <w:tbl>
      <w:tblPr>
        <w:tblStyle w:val="Tabelraster"/>
        <w:tblW w:w="0" w:type="auto"/>
        <w:tblLook w:val="04A0" w:firstRow="1" w:lastRow="0" w:firstColumn="1" w:lastColumn="0" w:noHBand="0" w:noVBand="1"/>
      </w:tblPr>
      <w:tblGrid>
        <w:gridCol w:w="2972"/>
        <w:gridCol w:w="6090"/>
      </w:tblGrid>
      <w:tr w:rsidR="00F35F7C" w:rsidTr="00F35F7C" w14:paraId="57759D38" w14:textId="77777777">
        <w:tc>
          <w:tcPr>
            <w:tcW w:w="2972" w:type="dxa"/>
            <w:shd w:val="clear" w:color="auto" w:fill="DAE9F7" w:themeFill="text2" w:themeFillTint="1A"/>
            <w:vAlign w:val="center"/>
          </w:tcPr>
          <w:p w:rsidRPr="00F35F7C" w:rsidR="00F35F7C" w:rsidP="00F35F7C" w:rsidRDefault="00742DDA" w14:paraId="41763402" w14:textId="7F2176B9">
            <w:pPr>
              <w:rPr>
                <w:b/>
                <w:bCs/>
                <w:color w:val="auto"/>
              </w:rPr>
            </w:pPr>
            <w:r>
              <w:rPr>
                <w:b/>
                <w:bCs/>
                <w:color w:val="auto"/>
              </w:rPr>
              <w:t>Nederlands</w:t>
            </w:r>
          </w:p>
        </w:tc>
        <w:tc>
          <w:tcPr>
            <w:tcW w:w="6090" w:type="dxa"/>
            <w:vAlign w:val="center"/>
          </w:tcPr>
          <w:p w:rsidRPr="005920B6" w:rsidR="006249E9" w:rsidP="006249E9" w:rsidRDefault="006249E9" w14:paraId="4E3BB260" w14:textId="77777777">
            <w:pPr>
              <w:spacing w:after="0" w:line="240" w:lineRule="auto"/>
              <w:rPr>
                <w:rFonts w:asciiTheme="minorHAnsi" w:hAnsiTheme="minorHAnsi"/>
              </w:rPr>
            </w:pPr>
            <w:r w:rsidRPr="005920B6">
              <w:rPr>
                <w:rFonts w:asciiTheme="minorHAnsi" w:hAnsiTheme="minorHAnsi"/>
              </w:rPr>
              <w:t xml:space="preserve">Elke week werken we aan: </w:t>
            </w:r>
          </w:p>
          <w:p w:rsidRPr="005920B6" w:rsidR="006249E9" w:rsidP="006249E9" w:rsidRDefault="006249E9" w14:paraId="6336EE0E" w14:textId="77777777">
            <w:pPr>
              <w:numPr>
                <w:ilvl w:val="0"/>
                <w:numId w:val="34"/>
              </w:numPr>
              <w:spacing w:after="0" w:line="240" w:lineRule="auto"/>
              <w:rPr>
                <w:rFonts w:asciiTheme="minorHAnsi" w:hAnsiTheme="minorHAnsi"/>
              </w:rPr>
            </w:pPr>
            <w:r>
              <w:rPr>
                <w:rFonts w:asciiTheme="minorHAnsi" w:hAnsiTheme="minorHAnsi"/>
              </w:rPr>
              <w:t>b</w:t>
            </w:r>
            <w:r w:rsidRPr="005920B6">
              <w:rPr>
                <w:rFonts w:asciiTheme="minorHAnsi" w:hAnsiTheme="minorHAnsi"/>
              </w:rPr>
              <w:t>egrijpend lezen</w:t>
            </w:r>
          </w:p>
          <w:p w:rsidRPr="005920B6" w:rsidR="006249E9" w:rsidP="006249E9" w:rsidRDefault="006249E9" w14:paraId="4D577F7A" w14:textId="77777777">
            <w:pPr>
              <w:numPr>
                <w:ilvl w:val="0"/>
                <w:numId w:val="34"/>
              </w:numPr>
              <w:spacing w:after="0" w:line="240" w:lineRule="auto"/>
              <w:rPr>
                <w:rFonts w:asciiTheme="minorHAnsi" w:hAnsiTheme="minorHAnsi"/>
              </w:rPr>
            </w:pPr>
            <w:r w:rsidRPr="005920B6">
              <w:rPr>
                <w:rFonts w:asciiTheme="minorHAnsi" w:hAnsiTheme="minorHAnsi"/>
              </w:rPr>
              <w:t>schrijven</w:t>
            </w:r>
          </w:p>
          <w:p w:rsidRPr="005920B6" w:rsidR="006249E9" w:rsidP="006249E9" w:rsidRDefault="006249E9" w14:paraId="30C256D8" w14:textId="77777777">
            <w:pPr>
              <w:numPr>
                <w:ilvl w:val="0"/>
                <w:numId w:val="34"/>
              </w:numPr>
              <w:spacing w:after="0" w:line="240" w:lineRule="auto"/>
              <w:rPr>
                <w:rFonts w:asciiTheme="minorHAnsi" w:hAnsiTheme="minorHAnsi"/>
              </w:rPr>
            </w:pPr>
            <w:r>
              <w:rPr>
                <w:rFonts w:asciiTheme="minorHAnsi" w:hAnsiTheme="minorHAnsi"/>
              </w:rPr>
              <w:t>t</w:t>
            </w:r>
            <w:r w:rsidRPr="005920B6">
              <w:rPr>
                <w:rFonts w:asciiTheme="minorHAnsi" w:hAnsiTheme="minorHAnsi"/>
              </w:rPr>
              <w:t>aalwijs</w:t>
            </w:r>
          </w:p>
          <w:p w:rsidR="006249E9" w:rsidP="006249E9" w:rsidRDefault="006249E9" w14:paraId="2A8A690C" w14:textId="77777777">
            <w:pPr>
              <w:numPr>
                <w:ilvl w:val="0"/>
                <w:numId w:val="34"/>
              </w:numPr>
              <w:spacing w:after="0" w:line="240" w:lineRule="auto"/>
              <w:rPr>
                <w:rFonts w:asciiTheme="minorHAnsi" w:hAnsiTheme="minorHAnsi"/>
              </w:rPr>
            </w:pPr>
            <w:r>
              <w:rPr>
                <w:rFonts w:asciiTheme="minorHAnsi" w:hAnsiTheme="minorHAnsi"/>
              </w:rPr>
              <w:t>l</w:t>
            </w:r>
            <w:r w:rsidRPr="005920B6">
              <w:rPr>
                <w:rFonts w:asciiTheme="minorHAnsi" w:hAnsiTheme="minorHAnsi"/>
              </w:rPr>
              <w:t>uisteren en spreken</w:t>
            </w:r>
          </w:p>
          <w:p w:rsidR="006249E9" w:rsidP="006249E9" w:rsidRDefault="006249E9" w14:paraId="1AECBD44" w14:textId="77777777">
            <w:pPr>
              <w:numPr>
                <w:ilvl w:val="0"/>
                <w:numId w:val="34"/>
              </w:numPr>
              <w:spacing w:after="0" w:line="240" w:lineRule="auto"/>
              <w:rPr>
                <w:rFonts w:asciiTheme="minorHAnsi" w:hAnsiTheme="minorHAnsi"/>
              </w:rPr>
            </w:pPr>
            <w:r>
              <w:rPr>
                <w:rFonts w:asciiTheme="minorHAnsi" w:hAnsiTheme="minorHAnsi"/>
              </w:rPr>
              <w:t>technisch lezen</w:t>
            </w:r>
          </w:p>
          <w:p w:rsidR="006249E9" w:rsidP="006249E9" w:rsidRDefault="006249E9" w14:paraId="07258D42" w14:textId="77777777">
            <w:pPr>
              <w:numPr>
                <w:ilvl w:val="0"/>
                <w:numId w:val="34"/>
              </w:numPr>
              <w:spacing w:after="0" w:line="240" w:lineRule="auto"/>
              <w:rPr>
                <w:rFonts w:asciiTheme="minorHAnsi" w:hAnsiTheme="minorHAnsi"/>
              </w:rPr>
            </w:pPr>
            <w:r>
              <w:rPr>
                <w:rFonts w:asciiTheme="minorHAnsi" w:hAnsiTheme="minorHAnsi"/>
              </w:rPr>
              <w:t>spelling</w:t>
            </w:r>
          </w:p>
          <w:p w:rsidRPr="007558B0" w:rsidR="00523170" w:rsidP="006249E9" w:rsidRDefault="006249E9" w14:paraId="6EB601F2" w14:textId="46A8CF41">
            <w:pPr>
              <w:spacing w:after="0"/>
              <w:rPr>
                <w:rFonts w:asciiTheme="minorHAnsi" w:hAnsiTheme="minorHAnsi"/>
              </w:rPr>
            </w:pPr>
            <w:r>
              <w:rPr>
                <w:rFonts w:asciiTheme="minorHAnsi" w:hAnsiTheme="minorHAnsi"/>
              </w:rPr>
              <w:t xml:space="preserve">schrift </w:t>
            </w:r>
            <w:r w:rsidRPr="00C85F11">
              <w:rPr>
                <w:rFonts w:ascii="Wingdings" w:hAnsi="Wingdings" w:eastAsia="Wingdings" w:cs="Wingdings" w:asciiTheme="minorHAnsi" w:hAnsiTheme="minorHAnsi"/>
              </w:rPr>
              <w:t>à</w:t>
            </w:r>
            <w:r>
              <w:rPr>
                <w:rFonts w:asciiTheme="minorHAnsi" w:hAnsiTheme="minorHAnsi"/>
              </w:rPr>
              <w:t xml:space="preserve"> hoofdletters</w:t>
            </w:r>
          </w:p>
        </w:tc>
      </w:tr>
      <w:tr w:rsidR="00F35F7C" w:rsidTr="00F35F7C" w14:paraId="2A796F94" w14:textId="77777777">
        <w:tc>
          <w:tcPr>
            <w:tcW w:w="2972" w:type="dxa"/>
            <w:shd w:val="clear" w:color="auto" w:fill="DAE9F7" w:themeFill="text2" w:themeFillTint="1A"/>
            <w:vAlign w:val="center"/>
          </w:tcPr>
          <w:p w:rsidRPr="00F35F7C" w:rsidR="00F35F7C" w:rsidP="00F35F7C" w:rsidRDefault="00DF5000" w14:paraId="68C3684C" w14:textId="181C32D2">
            <w:pPr>
              <w:rPr>
                <w:b/>
                <w:bCs/>
                <w:color w:val="auto"/>
              </w:rPr>
            </w:pPr>
            <w:r>
              <w:rPr>
                <w:b/>
                <w:bCs/>
                <w:color w:val="auto"/>
              </w:rPr>
              <w:t>Wiskunde</w:t>
            </w:r>
          </w:p>
        </w:tc>
        <w:tc>
          <w:tcPr>
            <w:tcW w:w="6090" w:type="dxa"/>
            <w:vAlign w:val="center"/>
          </w:tcPr>
          <w:p w:rsidR="008C70FB" w:rsidP="008C70FB" w:rsidRDefault="008C70FB" w14:paraId="078A0AA3" w14:textId="77777777">
            <w:pPr>
              <w:spacing w:after="0" w:line="240" w:lineRule="auto"/>
              <w:rPr>
                <w:rFonts w:asciiTheme="minorHAnsi" w:hAnsiTheme="minorHAnsi"/>
              </w:rPr>
            </w:pPr>
            <w:r w:rsidRPr="00125979">
              <w:rPr>
                <w:rFonts w:asciiTheme="minorHAnsi" w:hAnsiTheme="minorHAnsi"/>
              </w:rPr>
              <w:t xml:space="preserve">Enkele zaken die nieuw zijn: </w:t>
            </w:r>
          </w:p>
          <w:p w:rsidR="008C70FB" w:rsidP="008C70FB" w:rsidRDefault="008C70FB" w14:paraId="55C6CBAE" w14:textId="77777777">
            <w:pPr>
              <w:pStyle w:val="Lijstalinea"/>
              <w:numPr>
                <w:ilvl w:val="0"/>
                <w:numId w:val="35"/>
              </w:numPr>
              <w:spacing w:after="0" w:line="240" w:lineRule="auto"/>
              <w:rPr>
                <w:rFonts w:asciiTheme="minorHAnsi" w:hAnsiTheme="minorHAnsi"/>
              </w:rPr>
            </w:pPr>
            <w:r>
              <w:rPr>
                <w:rFonts w:asciiTheme="minorHAnsi" w:hAnsiTheme="minorHAnsi"/>
              </w:rPr>
              <w:t>getallen tot 100 + het 100-veld</w:t>
            </w:r>
          </w:p>
          <w:p w:rsidR="008C70FB" w:rsidP="008C70FB" w:rsidRDefault="008C70FB" w14:paraId="4680C274" w14:textId="77777777">
            <w:pPr>
              <w:pStyle w:val="Lijstalinea"/>
              <w:numPr>
                <w:ilvl w:val="0"/>
                <w:numId w:val="35"/>
              </w:numPr>
              <w:spacing w:after="0" w:line="240" w:lineRule="auto"/>
              <w:rPr>
                <w:rFonts w:asciiTheme="minorHAnsi" w:hAnsiTheme="minorHAnsi"/>
              </w:rPr>
            </w:pPr>
            <w:r>
              <w:rPr>
                <w:rFonts w:asciiTheme="minorHAnsi" w:hAnsiTheme="minorHAnsi"/>
              </w:rPr>
              <w:t>bewerkingen tot 100</w:t>
            </w:r>
          </w:p>
          <w:p w:rsidR="008C70FB" w:rsidP="008C70FB" w:rsidRDefault="008C70FB" w14:paraId="54B0B9BA" w14:textId="77777777">
            <w:pPr>
              <w:pStyle w:val="Lijstalinea"/>
              <w:numPr>
                <w:ilvl w:val="0"/>
                <w:numId w:val="35"/>
              </w:numPr>
              <w:spacing w:after="0" w:line="240" w:lineRule="auto"/>
              <w:rPr>
                <w:rFonts w:asciiTheme="minorHAnsi" w:hAnsiTheme="minorHAnsi"/>
              </w:rPr>
            </w:pPr>
            <w:r>
              <w:rPr>
                <w:rFonts w:asciiTheme="minorHAnsi" w:hAnsiTheme="minorHAnsi"/>
              </w:rPr>
              <w:t>alle maal- en deeltafels</w:t>
            </w:r>
          </w:p>
          <w:p w:rsidRPr="007558B0" w:rsidR="00F35F7C" w:rsidP="008C70FB" w:rsidRDefault="008C70FB" w14:paraId="2B850E11" w14:textId="1AD1E964">
            <w:pPr>
              <w:spacing w:after="0" w:line="240" w:lineRule="auto"/>
              <w:rPr>
                <w:rFonts w:asciiTheme="minorHAnsi" w:hAnsiTheme="minorHAnsi"/>
              </w:rPr>
            </w:pPr>
            <w:r>
              <w:rPr>
                <w:rFonts w:asciiTheme="minorHAnsi" w:hAnsiTheme="minorHAnsi"/>
              </w:rPr>
              <w:t>kloklezen tot op het kwartier + de digitale klok</w:t>
            </w:r>
          </w:p>
        </w:tc>
      </w:tr>
      <w:tr w:rsidR="00F35F7C" w:rsidTr="00F35F7C" w14:paraId="4888A724" w14:textId="77777777">
        <w:tc>
          <w:tcPr>
            <w:tcW w:w="2972" w:type="dxa"/>
            <w:shd w:val="clear" w:color="auto" w:fill="DAE9F7" w:themeFill="text2" w:themeFillTint="1A"/>
            <w:vAlign w:val="center"/>
          </w:tcPr>
          <w:p w:rsidR="00F35F7C" w:rsidP="00F35F7C" w:rsidRDefault="00DF5000" w14:paraId="1B863BE9" w14:textId="70B96706">
            <w:pPr>
              <w:rPr>
                <w:b/>
                <w:bCs/>
                <w:color w:val="auto"/>
              </w:rPr>
            </w:pPr>
            <w:r>
              <w:rPr>
                <w:b/>
                <w:bCs/>
                <w:color w:val="auto"/>
              </w:rPr>
              <w:t>De wereld en ik</w:t>
            </w:r>
          </w:p>
        </w:tc>
        <w:tc>
          <w:tcPr>
            <w:tcW w:w="6090" w:type="dxa"/>
            <w:vAlign w:val="center"/>
          </w:tcPr>
          <w:p w:rsidR="002D0142" w:rsidP="002D0142" w:rsidRDefault="002D0142" w14:paraId="2C50D213" w14:textId="77777777">
            <w:pPr>
              <w:spacing w:after="0"/>
            </w:pPr>
            <w:r>
              <w:t>We werken met de nieuwe methode Labo:</w:t>
            </w:r>
          </w:p>
          <w:p w:rsidR="002D0142" w:rsidP="002D0142" w:rsidRDefault="002D0142" w14:paraId="3397E571" w14:textId="77777777">
            <w:pPr>
              <w:pStyle w:val="Lijstalinea"/>
              <w:numPr>
                <w:ilvl w:val="0"/>
                <w:numId w:val="36"/>
              </w:numPr>
              <w:spacing w:after="0"/>
            </w:pPr>
            <w:r>
              <w:t>thema 1: kijk, dit is mijn school!</w:t>
            </w:r>
          </w:p>
          <w:p w:rsidR="002D0142" w:rsidP="002D0142" w:rsidRDefault="002D0142" w14:paraId="6549DEEA" w14:textId="77777777">
            <w:pPr>
              <w:pStyle w:val="Lijstalinea"/>
              <w:numPr>
                <w:ilvl w:val="0"/>
                <w:numId w:val="36"/>
              </w:numPr>
              <w:spacing w:after="0"/>
            </w:pPr>
            <w:r>
              <w:t>thema 2: op een grote paddenstoel</w:t>
            </w:r>
          </w:p>
          <w:p w:rsidRPr="00CE06D2" w:rsidR="007558B0" w:rsidP="002D0142" w:rsidRDefault="002D0142" w14:paraId="07B51238" w14:textId="29986F30">
            <w:pPr>
              <w:pStyle w:val="Lijstalinea"/>
              <w:numPr>
                <w:ilvl w:val="0"/>
                <w:numId w:val="36"/>
              </w:numPr>
              <w:spacing w:after="0"/>
            </w:pPr>
            <w:r>
              <w:t>….</w:t>
            </w:r>
          </w:p>
        </w:tc>
      </w:tr>
      <w:tr w:rsidR="004F01A5" w:rsidTr="00F35F7C" w14:paraId="20757E5F" w14:textId="77777777">
        <w:tc>
          <w:tcPr>
            <w:tcW w:w="2972" w:type="dxa"/>
            <w:shd w:val="clear" w:color="auto" w:fill="DAE9F7" w:themeFill="text2" w:themeFillTint="1A"/>
            <w:vAlign w:val="center"/>
          </w:tcPr>
          <w:p w:rsidR="004F01A5" w:rsidP="004F01A5" w:rsidRDefault="004F01A5" w14:paraId="703722A0" w14:textId="24D3F135">
            <w:pPr>
              <w:rPr>
                <w:b/>
                <w:bCs/>
                <w:color w:val="auto"/>
              </w:rPr>
            </w:pPr>
            <w:r>
              <w:rPr>
                <w:b/>
                <w:bCs/>
                <w:color w:val="auto"/>
              </w:rPr>
              <w:t>Kunst en cultuur</w:t>
            </w:r>
          </w:p>
        </w:tc>
        <w:tc>
          <w:tcPr>
            <w:tcW w:w="6090" w:type="dxa"/>
            <w:vAlign w:val="center"/>
          </w:tcPr>
          <w:p w:rsidRPr="005A20A5" w:rsidR="004F01A5" w:rsidP="004F01A5" w:rsidRDefault="004F01A5" w14:paraId="0E3849D7" w14:textId="29203EB1">
            <w:r w:rsidRPr="00C85F11">
              <w:t>Alle domeinen (drama, beweging, muziek, beeld, presenteren, creativiteit en beschouwen) komen afwisselend aan bod.</w:t>
            </w:r>
          </w:p>
        </w:tc>
      </w:tr>
      <w:tr w:rsidR="003A5E56" w:rsidTr="00F35F7C" w14:paraId="3DFA18FA" w14:textId="77777777">
        <w:tc>
          <w:tcPr>
            <w:tcW w:w="2972" w:type="dxa"/>
            <w:shd w:val="clear" w:color="auto" w:fill="DAE9F7" w:themeFill="text2" w:themeFillTint="1A"/>
            <w:vAlign w:val="center"/>
          </w:tcPr>
          <w:p w:rsidR="003A5E56" w:rsidP="007558B0" w:rsidRDefault="003A5E56" w14:paraId="1818EAF6" w14:textId="4EDBC029">
            <w:pPr>
              <w:spacing w:after="0"/>
              <w:rPr>
                <w:b/>
                <w:bCs/>
                <w:color w:val="auto"/>
              </w:rPr>
            </w:pPr>
            <w:r>
              <w:rPr>
                <w:b/>
                <w:bCs/>
                <w:color w:val="auto"/>
              </w:rPr>
              <w:t>Sociale competenties</w:t>
            </w:r>
          </w:p>
        </w:tc>
        <w:tc>
          <w:tcPr>
            <w:tcW w:w="6090" w:type="dxa"/>
            <w:vAlign w:val="center"/>
          </w:tcPr>
          <w:p w:rsidR="007558B0" w:rsidP="007558B0" w:rsidRDefault="00F61F3A" w14:paraId="0EFA9385" w14:textId="06FC7ECA">
            <w:pPr>
              <w:spacing w:after="0"/>
            </w:pPr>
            <w:r w:rsidRPr="00C85F11">
              <w:t>We proberen vaak per twee of in groep te werken. We vinden het belangrijk dat iedereen met elkaar leert werken.</w:t>
            </w:r>
          </w:p>
        </w:tc>
      </w:tr>
      <w:tr w:rsidR="006D3249" w:rsidTr="00F35F7C" w14:paraId="519448F7" w14:textId="77777777">
        <w:tc>
          <w:tcPr>
            <w:tcW w:w="2972" w:type="dxa"/>
            <w:shd w:val="clear" w:color="auto" w:fill="DAE9F7" w:themeFill="text2" w:themeFillTint="1A"/>
            <w:vAlign w:val="center"/>
          </w:tcPr>
          <w:p w:rsidRPr="007558B0" w:rsidR="006D3249" w:rsidP="00F35F7C" w:rsidRDefault="006D3249" w14:paraId="3FE45D58" w14:textId="751D98DF">
            <w:pPr>
              <w:rPr>
                <w:rFonts w:asciiTheme="minorHAnsi" w:hAnsiTheme="minorHAnsi"/>
                <w:b/>
                <w:bCs/>
                <w:color w:val="auto"/>
              </w:rPr>
            </w:pPr>
            <w:r w:rsidRPr="007558B0">
              <w:rPr>
                <w:rFonts w:asciiTheme="minorHAnsi" w:hAnsiTheme="minorHAnsi"/>
                <w:noProof/>
              </w:rPr>
              <w:drawing>
                <wp:anchor distT="0" distB="0" distL="114300" distR="114300" simplePos="0" relativeHeight="251663360" behindDoc="1" locked="0" layoutInCell="1" allowOverlap="1" wp14:anchorId="5A53073D" wp14:editId="762EB5A4">
                  <wp:simplePos x="0" y="0"/>
                  <wp:positionH relativeFrom="column">
                    <wp:posOffset>158750</wp:posOffset>
                  </wp:positionH>
                  <wp:positionV relativeFrom="paragraph">
                    <wp:posOffset>257810</wp:posOffset>
                  </wp:positionV>
                  <wp:extent cx="1439545" cy="1439545"/>
                  <wp:effectExtent l="0" t="0" r="8255" b="8255"/>
                  <wp:wrapTight wrapText="bothSides">
                    <wp:wrapPolygon edited="0">
                      <wp:start x="0" y="0"/>
                      <wp:lineTo x="0" y="21438"/>
                      <wp:lineTo x="21438" y="21438"/>
                      <wp:lineTo x="21438" y="0"/>
                      <wp:lineTo x="0" y="0"/>
                    </wp:wrapPolygon>
                  </wp:wrapTight>
                  <wp:docPr id="172279131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pic:spPr>
                      </pic:pic>
                    </a:graphicData>
                  </a:graphic>
                  <wp14:sizeRelH relativeFrom="margin">
                    <wp14:pctWidth>0</wp14:pctWidth>
                  </wp14:sizeRelH>
                  <wp14:sizeRelV relativeFrom="margin">
                    <wp14:pctHeight>0</wp14:pctHeight>
                  </wp14:sizeRelV>
                </wp:anchor>
              </w:drawing>
            </w:r>
            <w:r w:rsidRPr="007558B0">
              <w:rPr>
                <w:rFonts w:asciiTheme="minorHAnsi" w:hAnsiTheme="minorHAnsi"/>
                <w:b/>
                <w:bCs/>
                <w:color w:val="auto"/>
              </w:rPr>
              <w:t>Bewegen en turnen</w:t>
            </w:r>
          </w:p>
          <w:p w:rsidRPr="007558B0" w:rsidR="006D3249" w:rsidP="00F35F7C" w:rsidRDefault="006D3249" w14:paraId="3C84F5F5" w14:textId="629E7C90">
            <w:pPr>
              <w:rPr>
                <w:rFonts w:asciiTheme="minorHAnsi" w:hAnsiTheme="minorHAnsi"/>
                <w:b/>
                <w:bCs/>
                <w:color w:val="auto"/>
              </w:rPr>
            </w:pPr>
          </w:p>
        </w:tc>
        <w:tc>
          <w:tcPr>
            <w:tcW w:w="6090" w:type="dxa"/>
            <w:vAlign w:val="center"/>
          </w:tcPr>
          <w:p w:rsidRPr="007558B0" w:rsidR="006D3249" w:rsidP="006D3249" w:rsidRDefault="00722CBF" w14:paraId="6B413B50" w14:textId="38B3B969">
            <w:pPr>
              <w:pBdr>
                <w:top w:val="single" w:color="D9F2D0" w:themeColor="accent6" w:themeTint="33" w:sz="24" w:space="1"/>
                <w:left w:val="single" w:color="D9F2D0" w:themeColor="accent6" w:themeTint="33" w:sz="24" w:space="4"/>
                <w:bottom w:val="single" w:color="D9F2D0" w:themeColor="accent6" w:themeTint="33" w:sz="24" w:space="1"/>
                <w:right w:val="single" w:color="D9F2D0" w:themeColor="accent6" w:themeTint="33" w:sz="24" w:space="4"/>
              </w:pBdr>
              <w:rPr>
                <w:rFonts w:asciiTheme="minorHAnsi" w:hAnsiTheme="minorHAnsi"/>
                <w:color w:val="FF0000"/>
              </w:rPr>
            </w:pPr>
            <w:r w:rsidRPr="007558B0">
              <w:rPr>
                <w:rFonts w:asciiTheme="minorHAnsi" w:hAnsiTheme="minorHAnsi"/>
              </w:rPr>
              <w:t>Onze klas krijgt turnles</w:t>
            </w:r>
            <w:r w:rsidRPr="007558B0" w:rsidR="006D3249">
              <w:rPr>
                <w:rFonts w:asciiTheme="minorHAnsi" w:hAnsiTheme="minorHAnsi"/>
              </w:rPr>
              <w:t xml:space="preserve"> van </w:t>
            </w:r>
            <w:r w:rsidRPr="007558B0" w:rsidR="00523170">
              <w:rPr>
                <w:rStyle w:val="Zwaar"/>
                <w:rFonts w:asciiTheme="minorHAnsi" w:hAnsiTheme="minorHAnsi"/>
                <w:b w:val="0"/>
                <w:bCs w:val="0"/>
                <w:color w:val="auto"/>
              </w:rPr>
              <w:t>Petra De Hertogh.</w:t>
            </w:r>
          </w:p>
          <w:p w:rsidRPr="007558B0" w:rsidR="00C70B25" w:rsidP="00C70B25" w:rsidRDefault="00C70B25" w14:paraId="111C7549" w14:textId="77777777">
            <w:pPr>
              <w:rPr>
                <w:rFonts w:asciiTheme="minorHAnsi" w:hAnsiTheme="minorHAnsi"/>
              </w:rPr>
            </w:pPr>
            <w:r w:rsidRPr="007558B0">
              <w:rPr>
                <w:rFonts w:asciiTheme="minorHAnsi" w:hAnsiTheme="minorHAnsi"/>
              </w:rPr>
              <w:t>De leerlingen brengen volgende turnkledij mee naar school in een turnzak:</w:t>
            </w:r>
          </w:p>
          <w:p w:rsidRPr="007558B0" w:rsidR="00C70B25" w:rsidP="00C70B25" w:rsidRDefault="00C70B25" w14:paraId="0BCC30FD" w14:textId="77777777">
            <w:pPr>
              <w:rPr>
                <w:rFonts w:asciiTheme="minorHAnsi" w:hAnsiTheme="minorHAnsi"/>
              </w:rPr>
            </w:pPr>
            <w:r w:rsidRPr="007558B0">
              <w:rPr>
                <w:rFonts w:asciiTheme="minorHAnsi" w:hAnsiTheme="minorHAnsi"/>
              </w:rPr>
              <w:t>- een turn t-shirt van de school</w:t>
            </w:r>
          </w:p>
          <w:p w:rsidRPr="007558B0" w:rsidR="00C70B25" w:rsidP="00C70B25" w:rsidRDefault="00C70B25" w14:paraId="3380079E" w14:textId="77777777">
            <w:pPr>
              <w:rPr>
                <w:rFonts w:asciiTheme="minorHAnsi" w:hAnsiTheme="minorHAnsi"/>
              </w:rPr>
            </w:pPr>
            <w:r w:rsidRPr="007558B0">
              <w:rPr>
                <w:rFonts w:asciiTheme="minorHAnsi" w:hAnsiTheme="minorHAnsi"/>
              </w:rPr>
              <w:t>- een zwarte/donkerblauwe short</w:t>
            </w:r>
          </w:p>
          <w:p w:rsidRPr="007558B0" w:rsidR="00C70B25" w:rsidP="00C70B25" w:rsidRDefault="00C70B25" w14:paraId="51B10A98" w14:textId="77777777">
            <w:pPr>
              <w:rPr>
                <w:rFonts w:asciiTheme="minorHAnsi" w:hAnsiTheme="minorHAnsi"/>
              </w:rPr>
            </w:pPr>
            <w:r w:rsidRPr="007558B0">
              <w:rPr>
                <w:rFonts w:asciiTheme="minorHAnsi" w:hAnsiTheme="minorHAnsi"/>
              </w:rPr>
              <w:t>- sportschoenen</w:t>
            </w:r>
          </w:p>
          <w:p w:rsidRPr="007558B0" w:rsidR="00C70B25" w:rsidP="00C70B25" w:rsidRDefault="00C70B25" w14:paraId="0FF04D07" w14:textId="77777777">
            <w:pPr>
              <w:rPr>
                <w:rFonts w:asciiTheme="minorHAnsi" w:hAnsiTheme="minorHAnsi"/>
              </w:rPr>
            </w:pPr>
            <w:r w:rsidRPr="007558B0">
              <w:rPr>
                <w:rFonts w:asciiTheme="minorHAnsi" w:hAnsiTheme="minorHAnsi"/>
              </w:rPr>
              <w:t>De turnzak blijft op school. Vóór elke vakantie wordt de turnzak meegegeven naar huis</w:t>
            </w:r>
            <w:r>
              <w:rPr>
                <w:rFonts w:asciiTheme="minorHAnsi" w:hAnsiTheme="minorHAnsi"/>
              </w:rPr>
              <w:t xml:space="preserve"> om te wassen.</w:t>
            </w:r>
          </w:p>
          <w:p w:rsidR="006D3249" w:rsidP="006D3249" w:rsidRDefault="006D3249" w14:paraId="408D62C0" w14:textId="34727C93">
            <w:pPr>
              <w:pBdr>
                <w:top w:val="single" w:color="D9F2D0" w:themeColor="accent6" w:themeTint="33" w:sz="24" w:space="1"/>
                <w:left w:val="single" w:color="D9F2D0" w:themeColor="accent6" w:themeTint="33" w:sz="24" w:space="4"/>
                <w:bottom w:val="single" w:color="D9F2D0" w:themeColor="accent6" w:themeTint="33" w:sz="24" w:space="1"/>
                <w:right w:val="single" w:color="D9F2D0" w:themeColor="accent6" w:themeTint="33" w:sz="24" w:space="4"/>
              </w:pBdr>
              <w:rPr>
                <w:rFonts w:asciiTheme="minorHAnsi" w:hAnsiTheme="minorHAnsi"/>
                <w:color w:val="FF0000"/>
              </w:rPr>
            </w:pPr>
            <w:r w:rsidRPr="007558B0">
              <w:rPr>
                <w:rStyle w:val="Zwaar"/>
                <w:rFonts w:asciiTheme="minorHAnsi" w:hAnsiTheme="minorHAnsi"/>
              </w:rPr>
              <w:t>Wij turnen op:</w:t>
            </w:r>
            <w:r w:rsidR="007558B0">
              <w:rPr>
                <w:rStyle w:val="Zwaar"/>
                <w:rFonts w:asciiTheme="minorHAnsi" w:hAnsiTheme="minorHAnsi"/>
              </w:rPr>
              <w:t xml:space="preserve"> </w:t>
            </w:r>
            <w:r w:rsidR="00C70B25">
              <w:rPr>
                <w:rStyle w:val="Zwaar"/>
                <w:rFonts w:asciiTheme="minorHAnsi" w:hAnsiTheme="minorHAnsi"/>
              </w:rPr>
              <w:t>vrijdag</w:t>
            </w:r>
          </w:p>
          <w:p w:rsidRPr="007558B0" w:rsidR="004E04EC" w:rsidP="004E04EC" w:rsidRDefault="004E04EC" w14:paraId="1419B02A" w14:textId="77777777">
            <w:pPr>
              <w:pBdr>
                <w:top w:val="single" w:color="D9F2D0" w:themeColor="accent6" w:themeTint="33" w:sz="24" w:space="1"/>
                <w:left w:val="single" w:color="D9F2D0" w:themeColor="accent6" w:themeTint="33" w:sz="24" w:space="4"/>
                <w:bottom w:val="single" w:color="D9F2D0" w:themeColor="accent6" w:themeTint="33" w:sz="24" w:space="1"/>
                <w:right w:val="single" w:color="D9F2D0" w:themeColor="accent6" w:themeTint="33" w:sz="24" w:space="4"/>
              </w:pBdr>
              <w:rPr>
                <w:rFonts w:asciiTheme="minorHAnsi" w:hAnsiTheme="minorHAnsi"/>
                <w:color w:val="auto"/>
              </w:rPr>
            </w:pPr>
            <w:r w:rsidRPr="007558B0">
              <w:rPr>
                <w:rFonts w:asciiTheme="minorHAnsi" w:hAnsiTheme="minorHAnsi"/>
                <w:color w:val="auto"/>
              </w:rPr>
              <w:t>Zorg op die dag voor gemakkelijke kledij zodat het aan- en uitkleden vlot kan verlopen.</w:t>
            </w:r>
            <w:r>
              <w:rPr>
                <w:rFonts w:asciiTheme="minorHAnsi" w:hAnsiTheme="minorHAnsi"/>
                <w:color w:val="auto"/>
              </w:rPr>
              <w:t xml:space="preserve"> Meisjes dragen hun haar in een staartje. Sieraden doen we dan uit.</w:t>
            </w:r>
          </w:p>
          <w:p w:rsidRPr="007558B0" w:rsidR="006D3249" w:rsidP="00D83C5F" w:rsidRDefault="00C16975" w14:paraId="53DC9D88" w14:textId="5C51FAAC">
            <w:pPr>
              <w:rPr>
                <w:rFonts w:asciiTheme="minorHAnsi" w:hAnsiTheme="minorHAnsi"/>
              </w:rPr>
            </w:pPr>
            <w:r w:rsidRPr="007558B0">
              <w:rPr>
                <w:rFonts w:asciiTheme="minorHAnsi" w:hAnsiTheme="minorHAnsi"/>
                <w:b/>
                <w:bCs/>
              </w:rPr>
              <w:t>Voorzie alle turnkledij en materiaal van de naam van je kind.</w:t>
            </w:r>
          </w:p>
        </w:tc>
      </w:tr>
    </w:tbl>
    <w:p w:rsidRPr="007558B0" w:rsidR="00165D0F" w:rsidP="007558B0" w:rsidRDefault="00B70664" w14:paraId="1F86E133" w14:textId="1EB43B3C">
      <w:pPr>
        <w:spacing w:after="160" w:line="259" w:lineRule="auto"/>
        <w:rPr>
          <w:rFonts w:ascii="Aptos Display" w:hAnsi="Aptos Display" w:eastAsiaTheme="majorEastAsia" w:cstheme="majorBidi"/>
          <w:b/>
          <w:color w:val="15AAA3"/>
          <w:sz w:val="28"/>
          <w:szCs w:val="26"/>
        </w:rPr>
      </w:pPr>
      <w:r>
        <w:br w:type="page"/>
      </w:r>
    </w:p>
    <w:p w:rsidR="009A7140" w:rsidP="00BF34E5" w:rsidRDefault="00FE50CC" w14:paraId="708F4427" w14:textId="7F7321F5">
      <w:pPr>
        <w:pStyle w:val="Kop1"/>
      </w:pPr>
      <w:r>
        <w:rPr>
          <w:noProof/>
        </w:rPr>
        <w:drawing>
          <wp:anchor distT="0" distB="0" distL="114300" distR="114300" simplePos="0" relativeHeight="251694080" behindDoc="0" locked="0" layoutInCell="1" allowOverlap="1" wp14:anchorId="26F2FD80" wp14:editId="34A11465">
            <wp:simplePos x="0" y="0"/>
            <wp:positionH relativeFrom="column">
              <wp:posOffset>3973195</wp:posOffset>
            </wp:positionH>
            <wp:positionV relativeFrom="paragraph">
              <wp:posOffset>-649605</wp:posOffset>
            </wp:positionV>
            <wp:extent cx="1066687" cy="1752600"/>
            <wp:effectExtent l="0" t="0" r="635" b="0"/>
            <wp:wrapNone/>
            <wp:docPr id="20958815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81565" name=""/>
                    <pic:cNvPicPr/>
                  </pic:nvPicPr>
                  <pic:blipFill rotWithShape="1">
                    <a:blip r:embed="rId23">
                      <a:extLst>
                        <a:ext uri="{28A0092B-C50C-407E-A947-70E740481C1C}">
                          <a14:useLocalDpi xmlns:a14="http://schemas.microsoft.com/office/drawing/2010/main" val="0"/>
                        </a:ext>
                      </a:extLst>
                    </a:blip>
                    <a:srcRect b="48534"/>
                    <a:stretch>
                      <a:fillRect/>
                    </a:stretch>
                  </pic:blipFill>
                  <pic:spPr bwMode="auto">
                    <a:xfrm>
                      <a:off x="0" y="0"/>
                      <a:ext cx="1066687" cy="1752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8176" behindDoc="0" locked="0" layoutInCell="1" allowOverlap="1" wp14:anchorId="7B5A905F" wp14:editId="58F8C233">
            <wp:simplePos x="0" y="0"/>
            <wp:positionH relativeFrom="column">
              <wp:posOffset>5091430</wp:posOffset>
            </wp:positionH>
            <wp:positionV relativeFrom="paragraph">
              <wp:posOffset>-287655</wp:posOffset>
            </wp:positionV>
            <wp:extent cx="1171344" cy="2124075"/>
            <wp:effectExtent l="0" t="0" r="0" b="0"/>
            <wp:wrapNone/>
            <wp:docPr id="18356946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81565" name=""/>
                    <pic:cNvPicPr/>
                  </pic:nvPicPr>
                  <pic:blipFill rotWithShape="1">
                    <a:blip r:embed="rId23">
                      <a:extLst>
                        <a:ext uri="{28A0092B-C50C-407E-A947-70E740481C1C}">
                          <a14:useLocalDpi xmlns:a14="http://schemas.microsoft.com/office/drawing/2010/main" val="0"/>
                        </a:ext>
                      </a:extLst>
                    </a:blip>
                    <a:srcRect t="39211" b="3983"/>
                    <a:stretch>
                      <a:fillRect/>
                    </a:stretch>
                  </pic:blipFill>
                  <pic:spPr bwMode="auto">
                    <a:xfrm>
                      <a:off x="0" y="0"/>
                      <a:ext cx="1171344" cy="2124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2EB9">
        <w:t>Schoolwerk thuis</w:t>
      </w:r>
    </w:p>
    <w:p w:rsidRPr="00E71269" w:rsidR="00E71269" w:rsidP="00E71269" w:rsidRDefault="007558B0" w14:paraId="0D05470B" w14:textId="0CC5C6E0">
      <w:pPr>
        <w:pStyle w:val="Kop2"/>
      </w:pPr>
      <w:r>
        <w:t>S</w:t>
      </w:r>
      <w:r w:rsidR="00987069">
        <w:t>choolagenda</w:t>
      </w:r>
      <w:r w:rsidRPr="007558B0">
        <w:rPr>
          <w:noProof/>
        </w:rPr>
        <w:t xml:space="preserve"> </w:t>
      </w:r>
    </w:p>
    <w:p w:rsidR="00F55F97" w:rsidP="00F55F97" w:rsidRDefault="00F55F97" w14:paraId="2F3654A7" w14:textId="490F2243">
      <w:pPr>
        <w:rPr>
          <w:rFonts w:asciiTheme="minorHAnsi" w:hAnsiTheme="minorHAnsi"/>
          <w:bCs/>
        </w:rPr>
      </w:pPr>
      <w:r w:rsidRPr="00F55F97">
        <w:rPr>
          <w:rFonts w:asciiTheme="minorHAnsi" w:hAnsiTheme="minorHAnsi"/>
          <w:bCs/>
        </w:rPr>
        <w:t xml:space="preserve">Het agenda wordt op maandag ingevuld voor de volledige week. </w:t>
      </w:r>
    </w:p>
    <w:p w:rsidR="00F55F97" w:rsidP="00F55F97" w:rsidRDefault="00F55F97" w14:paraId="53F2C1C8" w14:textId="192EB083">
      <w:r w:rsidRPr="00F55F97">
        <w:rPr>
          <w:rFonts w:asciiTheme="minorHAnsi" w:hAnsiTheme="minorHAnsi"/>
          <w:bCs/>
        </w:rPr>
        <w:t>U moet het agenda wel</w:t>
      </w:r>
      <w:r w:rsidRPr="00F55F97">
        <w:rPr>
          <w:rFonts w:asciiTheme="minorHAnsi" w:hAnsiTheme="minorHAnsi"/>
          <w:b/>
        </w:rPr>
        <w:t xml:space="preserve"> dagelijks controleren en handtekenen</w:t>
      </w:r>
      <w:r>
        <w:t>.</w:t>
      </w:r>
    </w:p>
    <w:p w:rsidRPr="00F55F97" w:rsidR="00F55F97" w:rsidP="00F55F97" w:rsidRDefault="00F55F97" w14:paraId="567065D9" w14:textId="77CB8BE3">
      <w:r>
        <w:rPr>
          <w:noProof/>
        </w:rPr>
        <mc:AlternateContent>
          <mc:Choice Requires="wps">
            <w:drawing>
              <wp:anchor distT="0" distB="0" distL="114300" distR="114300" simplePos="0" relativeHeight="251687936" behindDoc="0" locked="0" layoutInCell="1" allowOverlap="1" wp14:anchorId="0F36071C" wp14:editId="03A49EB7">
                <wp:simplePos x="0" y="0"/>
                <wp:positionH relativeFrom="column">
                  <wp:posOffset>2849245</wp:posOffset>
                </wp:positionH>
                <wp:positionV relativeFrom="paragraph">
                  <wp:posOffset>85725</wp:posOffset>
                </wp:positionV>
                <wp:extent cx="1973580" cy="0"/>
                <wp:effectExtent l="0" t="76200" r="26670" b="76200"/>
                <wp:wrapNone/>
                <wp:docPr id="1726589927" name="Rechte verbindingslijn met pijl 9"/>
                <wp:cNvGraphicFramePr/>
                <a:graphic xmlns:a="http://schemas.openxmlformats.org/drawingml/2006/main">
                  <a:graphicData uri="http://schemas.microsoft.com/office/word/2010/wordprocessingShape">
                    <wps:wsp>
                      <wps:cNvCnPr/>
                      <wps:spPr>
                        <a:xfrm>
                          <a:off x="0" y="0"/>
                          <a:ext cx="1973580"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FA4DC91">
              <v:shapetype id="_x0000_t32" coordsize="21600,21600" o:oned="t" filled="f" o:spt="32" path="m,l21600,21600e" w14:anchorId="0579E371">
                <v:path fillok="f" arrowok="t" o:connecttype="none"/>
                <o:lock v:ext="edit" shapetype="t"/>
              </v:shapetype>
              <v:shape id="Rechte verbindingslijn met pijl 9" style="position:absolute;margin-left:224.35pt;margin-top:6.75pt;width:155.4pt;height:0;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2.2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">
                <v:stroke joinstyle="miter" endarrow="block"/>
              </v:shape>
            </w:pict>
          </mc:Fallback>
        </mc:AlternateContent>
      </w:r>
      <w:r>
        <w:t>Zo gebruiken we de agenda in onze klas:</w:t>
      </w:r>
      <w:r w:rsidRPr="00FE50CC" w:rsidR="00FE50CC">
        <w:rPr>
          <w:noProof/>
        </w:rPr>
        <w:t xml:space="preserve"> </w:t>
      </w:r>
    </w:p>
    <w:p w:rsidR="00B93792" w:rsidP="00B93792" w:rsidRDefault="00B93792" w14:paraId="1E992C05" w14:textId="19E03024">
      <w:pPr>
        <w:rPr>
          <w:color w:val="FF0000"/>
        </w:rPr>
      </w:pPr>
    </w:p>
    <w:p w:rsidR="00987069" w:rsidP="00987069" w:rsidRDefault="00F55F97" w14:paraId="3C8C16D7" w14:textId="259ABFAD">
      <w:pPr>
        <w:pStyle w:val="Kop2"/>
      </w:pPr>
      <w:r>
        <w:rPr>
          <w:noProof/>
        </w:rPr>
        <w:drawing>
          <wp:anchor distT="0" distB="0" distL="114300" distR="114300" simplePos="0" relativeHeight="251669504" behindDoc="1" locked="0" layoutInCell="1" allowOverlap="1" wp14:anchorId="53E18C92" wp14:editId="7F419E32">
            <wp:simplePos x="0" y="0"/>
            <wp:positionH relativeFrom="column">
              <wp:posOffset>-58420</wp:posOffset>
            </wp:positionH>
            <wp:positionV relativeFrom="paragraph">
              <wp:posOffset>343535</wp:posOffset>
            </wp:positionV>
            <wp:extent cx="1440000" cy="1440000"/>
            <wp:effectExtent l="0" t="0" r="8255" b="8255"/>
            <wp:wrapTight wrapText="bothSides">
              <wp:wrapPolygon edited="0">
                <wp:start x="0" y="0"/>
                <wp:lineTo x="0" y="21438"/>
                <wp:lineTo x="21438" y="21438"/>
                <wp:lineTo x="21438" y="0"/>
                <wp:lineTo x="0" y="0"/>
              </wp:wrapPolygon>
            </wp:wrapTight>
            <wp:docPr id="82504417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anchor>
        </w:drawing>
      </w:r>
      <w:r w:rsidR="003F1567">
        <w:t>Huiswerk</w:t>
      </w:r>
    </w:p>
    <w:p w:rsidR="00F55F97" w:rsidP="00F55F97" w:rsidRDefault="00F55F97" w14:paraId="7DC871C4" w14:textId="6185094F">
      <w:pPr>
        <w:rPr>
          <w:rFonts w:asciiTheme="minorHAnsi" w:hAnsiTheme="minorHAnsi"/>
        </w:rPr>
      </w:pPr>
      <w:r w:rsidRPr="00F55F97">
        <w:rPr>
          <w:rFonts w:asciiTheme="minorHAnsi" w:hAnsiTheme="minorHAnsi"/>
        </w:rPr>
        <w:t xml:space="preserve">Huiswerk wordt afgegeven op de afgesproken dag. Indien dit niet </w:t>
      </w:r>
      <w:r w:rsidRPr="00F55F97" w:rsidR="00FE50CC">
        <w:rPr>
          <w:rFonts w:asciiTheme="minorHAnsi" w:hAnsiTheme="minorHAnsi"/>
        </w:rPr>
        <w:t xml:space="preserve"> </w:t>
      </w:r>
      <w:r w:rsidRPr="00F55F97">
        <w:rPr>
          <w:rFonts w:asciiTheme="minorHAnsi" w:hAnsiTheme="minorHAnsi"/>
        </w:rPr>
        <w:t xml:space="preserve">(volledig) gemaakt is </w:t>
      </w:r>
      <w:r w:rsidRPr="00F55F97">
        <w:rPr>
          <w:rFonts w:ascii="Wingdings" w:hAnsi="Wingdings" w:eastAsia="Wingdings" w:cs="Wingdings" w:asciiTheme="minorHAnsi" w:hAnsiTheme="minorHAnsi"/>
        </w:rPr>
        <w:t>à</w:t>
      </w:r>
      <w:r w:rsidRPr="00F55F97">
        <w:rPr>
          <w:rFonts w:asciiTheme="minorHAnsi" w:hAnsiTheme="minorHAnsi"/>
        </w:rPr>
        <w:t xml:space="preserve"> </w:t>
      </w:r>
      <w:r w:rsidRPr="009A19E4">
        <w:rPr>
          <w:rFonts w:asciiTheme="minorHAnsi" w:hAnsiTheme="minorHAnsi"/>
          <w:color w:val="EE0000"/>
        </w:rPr>
        <w:t xml:space="preserve">stempel in agenda </w:t>
      </w:r>
      <w:r w:rsidRPr="00F55F97">
        <w:rPr>
          <w:rFonts w:asciiTheme="minorHAnsi" w:hAnsiTheme="minorHAnsi"/>
        </w:rPr>
        <w:t>+ in orde tegen de volgende dag.</w:t>
      </w:r>
    </w:p>
    <w:p w:rsidR="009A19E4" w:rsidP="00F55F97" w:rsidRDefault="009A19E4" w14:paraId="50C1BF14" w14:textId="3EC8E203">
      <w:pPr>
        <w:rPr>
          <w:rFonts w:asciiTheme="minorHAnsi" w:hAnsiTheme="minorHAnsi"/>
        </w:rPr>
      </w:pPr>
      <w:r w:rsidRPr="009A19E4">
        <w:rPr>
          <w:rFonts w:asciiTheme="minorHAnsi" w:hAnsiTheme="minorHAnsi"/>
          <w:u w:val="single"/>
        </w:rPr>
        <w:t>Lezen</w:t>
      </w:r>
      <w:r>
        <w:rPr>
          <w:rFonts w:asciiTheme="minorHAnsi" w:hAnsiTheme="minorHAnsi"/>
        </w:rPr>
        <w:t>:</w:t>
      </w:r>
    </w:p>
    <w:p w:rsidR="009A19E4" w:rsidP="00F55F97" w:rsidRDefault="009A19E4" w14:paraId="2022D2AC" w14:textId="33F8A1FD">
      <w:pPr>
        <w:rPr>
          <w:rFonts w:asciiTheme="minorHAnsi" w:hAnsiTheme="minorHAnsi"/>
        </w:rPr>
      </w:pPr>
      <w:r>
        <w:rPr>
          <w:rFonts w:asciiTheme="minorHAnsi" w:hAnsiTheme="minorHAnsi"/>
        </w:rPr>
        <w:t xml:space="preserve">Maandag en vrijdag </w:t>
      </w:r>
      <w:r w:rsidRPr="009A19E4">
        <w:rPr>
          <w:rFonts w:ascii="Wingdings" w:hAnsi="Wingdings" w:eastAsia="Wingdings" w:cs="Wingdings" w:asciiTheme="minorHAnsi" w:hAnsiTheme="minorHAnsi"/>
        </w:rPr>
        <w:t>à</w:t>
      </w:r>
      <w:r>
        <w:rPr>
          <w:rFonts w:asciiTheme="minorHAnsi" w:hAnsiTheme="minorHAnsi"/>
        </w:rPr>
        <w:t xml:space="preserve"> verhaal + vraagje</w:t>
      </w:r>
    </w:p>
    <w:p w:rsidR="009A19E4" w:rsidP="00F55F97" w:rsidRDefault="009A19E4" w14:paraId="000A89A9" w14:textId="7ABCC1F8">
      <w:pPr>
        <w:rPr>
          <w:rFonts w:asciiTheme="minorHAnsi" w:hAnsiTheme="minorHAnsi"/>
        </w:rPr>
      </w:pPr>
      <w:r>
        <w:rPr>
          <w:rFonts w:asciiTheme="minorHAnsi" w:hAnsiTheme="minorHAnsi"/>
        </w:rPr>
        <w:t xml:space="preserve">Dinsdag en donderdag </w:t>
      </w:r>
      <w:r w:rsidRPr="009A19E4">
        <w:rPr>
          <w:rFonts w:ascii="Wingdings" w:hAnsi="Wingdings" w:eastAsia="Wingdings" w:cs="Wingdings" w:asciiTheme="minorHAnsi" w:hAnsiTheme="minorHAnsi"/>
        </w:rPr>
        <w:t>à</w:t>
      </w:r>
      <w:r>
        <w:rPr>
          <w:rFonts w:asciiTheme="minorHAnsi" w:hAnsiTheme="minorHAnsi"/>
        </w:rPr>
        <w:t xml:space="preserve"> lezen met Alfie</w:t>
      </w:r>
    </w:p>
    <w:p w:rsidR="009A19E4" w:rsidP="00F55F97" w:rsidRDefault="009A19E4" w14:paraId="2588E86E" w14:textId="1BFE4280">
      <w:pPr>
        <w:rPr>
          <w:rFonts w:asciiTheme="minorHAnsi" w:hAnsiTheme="minorHAnsi"/>
        </w:rPr>
      </w:pPr>
      <w:r w:rsidRPr="009A19E4">
        <w:rPr>
          <w:rFonts w:asciiTheme="minorHAnsi" w:hAnsiTheme="minorHAnsi"/>
          <w:u w:val="single"/>
        </w:rPr>
        <w:t>Wiskunde</w:t>
      </w:r>
      <w:r>
        <w:rPr>
          <w:rFonts w:asciiTheme="minorHAnsi" w:hAnsiTheme="minorHAnsi"/>
        </w:rPr>
        <w:t xml:space="preserve">: </w:t>
      </w:r>
    </w:p>
    <w:p w:rsidR="009A19E4" w:rsidP="00F55F97" w:rsidRDefault="009A19E4" w14:paraId="21DEE81B" w14:textId="50494366">
      <w:pPr>
        <w:rPr>
          <w:rFonts w:asciiTheme="minorHAnsi" w:hAnsiTheme="minorHAnsi"/>
        </w:rPr>
      </w:pPr>
      <w:r>
        <w:rPr>
          <w:rFonts w:asciiTheme="minorHAnsi" w:hAnsiTheme="minorHAnsi"/>
        </w:rPr>
        <w:t xml:space="preserve">Maandag, dinsdag, donderdag en vrijdag </w:t>
      </w:r>
      <w:r w:rsidRPr="009A19E4">
        <w:rPr>
          <w:rFonts w:ascii="Wingdings" w:hAnsi="Wingdings" w:eastAsia="Wingdings" w:cs="Wingdings" w:asciiTheme="minorHAnsi" w:hAnsiTheme="minorHAnsi"/>
        </w:rPr>
        <w:t>à</w:t>
      </w:r>
      <w:r>
        <w:rPr>
          <w:rFonts w:asciiTheme="minorHAnsi" w:hAnsiTheme="minorHAnsi"/>
        </w:rPr>
        <w:t xml:space="preserve"> weektaak</w:t>
      </w:r>
    </w:p>
    <w:p w:rsidR="009A19E4" w:rsidP="00F54552" w:rsidRDefault="009A19E4" w14:paraId="3E46BA84" w14:textId="56078EFB">
      <w:r>
        <w:t xml:space="preserve">Dagelijks </w:t>
      </w:r>
      <w:r>
        <w:rPr>
          <w:rFonts w:ascii="Wingdings" w:hAnsi="Wingdings" w:eastAsia="Wingdings" w:cs="Wingdings"/>
        </w:rPr>
        <w:t>à</w:t>
      </w:r>
      <w:r>
        <w:t xml:space="preserve"> oefenen met flitsdoos</w:t>
      </w:r>
    </w:p>
    <w:p w:rsidR="004E04EC" w:rsidP="00F54552" w:rsidRDefault="004E04EC" w14:paraId="0C8688B5" w14:textId="77777777"/>
    <w:p w:rsidR="00B70664" w:rsidP="009A19E4" w:rsidRDefault="00F54552" w14:paraId="0289CE8B" w14:textId="203743C6">
      <w:r w:rsidRPr="00F54552">
        <w:t>Huiswerk gee</w:t>
      </w:r>
      <w:r w:rsidR="009A19E4">
        <w:t>f</w:t>
      </w:r>
      <w:r w:rsidRPr="00F54552">
        <w:t>t leerlingen de kans om leerstof verder in te oefenen.</w:t>
      </w:r>
    </w:p>
    <w:p w:rsidR="00440BEB" w:rsidP="00440BEB" w:rsidRDefault="0015610F" w14:paraId="776A8E51" w14:textId="6B625508">
      <w:pPr>
        <w:pStyle w:val="Kop2"/>
      </w:pPr>
      <w:r>
        <w:t>Toetsen</w:t>
      </w:r>
    </w:p>
    <w:p w:rsidR="00A53C08" w:rsidP="00A53C08" w:rsidRDefault="003334AA" w14:paraId="7BE5E3D3" w14:textId="744E0CEC">
      <w:r>
        <w:rPr>
          <w:noProof/>
        </w:rPr>
        <w:drawing>
          <wp:anchor distT="0" distB="0" distL="114300" distR="114300" simplePos="0" relativeHeight="251693056" behindDoc="0" locked="0" layoutInCell="1" allowOverlap="1" wp14:anchorId="75EE14DD" wp14:editId="12DA1B08">
            <wp:simplePos x="0" y="0"/>
            <wp:positionH relativeFrom="column">
              <wp:posOffset>5126528</wp:posOffset>
            </wp:positionH>
            <wp:positionV relativeFrom="paragraph">
              <wp:posOffset>413212</wp:posOffset>
            </wp:positionV>
            <wp:extent cx="1160953" cy="1114425"/>
            <wp:effectExtent l="0" t="0" r="1270" b="0"/>
            <wp:wrapNone/>
            <wp:docPr id="743389202" name="Afbeelding 4" descr="Koop uw BESTEKMAP A4 ECONOMY - PAARS | LU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op uw BESTEKMAP A4 ECONOMY - PAARS | LUMAP"/>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902"/>
                    <a:stretch>
                      <a:fillRect/>
                    </a:stretch>
                  </pic:blipFill>
                  <pic:spPr bwMode="auto">
                    <a:xfrm>
                      <a:off x="0" y="0"/>
                      <a:ext cx="1160953" cy="1114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3C08">
        <w:t>Doorheen het schooljaar maken de leerlingen toetsen. Zo krijgen we zicht op wat je kind al kent en kan en wat nog verder geoefend moet worden.</w:t>
      </w:r>
    </w:p>
    <w:p w:rsidR="00A53C08" w:rsidP="00A53C08" w:rsidRDefault="009A19E4" w14:paraId="784BF486" w14:textId="60172E0A">
      <w:r>
        <w:rPr>
          <w:noProof/>
        </w:rPr>
        <mc:AlternateContent>
          <mc:Choice Requires="wps">
            <w:drawing>
              <wp:anchor distT="0" distB="0" distL="114300" distR="114300" simplePos="0" relativeHeight="251691008" behindDoc="0" locked="0" layoutInCell="1" allowOverlap="1" wp14:anchorId="6685783A" wp14:editId="13FDAE54">
                <wp:simplePos x="0" y="0"/>
                <wp:positionH relativeFrom="column">
                  <wp:posOffset>3123565</wp:posOffset>
                </wp:positionH>
                <wp:positionV relativeFrom="paragraph">
                  <wp:posOffset>189865</wp:posOffset>
                </wp:positionV>
                <wp:extent cx="1866900" cy="480060"/>
                <wp:effectExtent l="0" t="76200" r="0" b="34290"/>
                <wp:wrapNone/>
                <wp:docPr id="132589185" name="Verbindingslijn: gebogen 10"/>
                <wp:cNvGraphicFramePr/>
                <a:graphic xmlns:a="http://schemas.openxmlformats.org/drawingml/2006/main">
                  <a:graphicData uri="http://schemas.microsoft.com/office/word/2010/wordprocessingShape">
                    <wps:wsp>
                      <wps:cNvCnPr/>
                      <wps:spPr>
                        <a:xfrm flipV="1">
                          <a:off x="0" y="0"/>
                          <a:ext cx="1866900" cy="480060"/>
                        </a:xfrm>
                        <a:prstGeom prst="bentConnector3">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CF5C079">
              <v:shapetype id="_x0000_t34" coordsize="21600,21600" o:oned="t" filled="f" o:spt="34" adj="10800" path="m,l@0,0@0,21600,21600,21600e" w14:anchorId="04CE355B">
                <v:stroke joinstyle="miter"/>
                <v:formulas>
                  <v:f eqn="val #0"/>
                </v:formulas>
                <v:path fillok="f" arrowok="t" o:connecttype="none"/>
                <v:handles>
                  <v:h position="#0,center"/>
                </v:handles>
                <o:lock v:ext="edit" shapetype="t"/>
              </v:shapetype>
              <v:shape id="Verbindingslijn: gebogen 10" style="position:absolute;margin-left:245.95pt;margin-top:14.95pt;width:147pt;height:37.8pt;flip:y;z-index:251691008;visibility:visible;mso-wrap-style:square;mso-wrap-distance-left:9pt;mso-wrap-distance-top:0;mso-wrap-distance-right:9pt;mso-wrap-distance-bottom:0;mso-position-horizontal:absolute;mso-position-horizontal-relative:text;mso-position-vertical:absolute;mso-position-vertical-relative:text" o:spid="_x0000_s1026" strokecolor="#156082 [3204]" strokeweight="1.5pt" type="#_x0000_t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">
                <v:stroke endarrow="block"/>
              </v:shape>
            </w:pict>
          </mc:Fallback>
        </mc:AlternateContent>
      </w:r>
      <w:r w:rsidR="00A53C08">
        <w:t>De toetsenmap gaat regelmatig mee naar huis.</w:t>
      </w:r>
    </w:p>
    <w:p w:rsidR="00A53C08" w:rsidP="00A53C08" w:rsidRDefault="00A53C08" w14:paraId="72506381" w14:textId="438DD2BE">
      <w:r>
        <w:t>Bekijk de toetsen samen met je kind en onderteken ze.</w:t>
      </w:r>
      <w:r w:rsidRPr="003334AA" w:rsidR="003334AA">
        <w:t xml:space="preserve"> </w:t>
      </w:r>
    </w:p>
    <w:p w:rsidR="00A53C08" w:rsidP="00A53C08" w:rsidRDefault="00A53C08" w14:paraId="110636B7" w14:textId="40172FAE">
      <w:r>
        <w:t>De toetsenmap gaat mee naar huis op</w:t>
      </w:r>
      <w:r w:rsidR="009A19E4">
        <w:t xml:space="preserve"> maandag.</w:t>
      </w:r>
      <w:r w:rsidRPr="009A19E4" w:rsidR="009A19E4">
        <w:rPr>
          <w:rFonts w:ascii="Century Gothic" w:hAnsi="Century Gothic"/>
          <w:noProof/>
          <w:lang w:val="nl-NL"/>
        </w:rPr>
        <w:t xml:space="preserve"> </w:t>
      </w:r>
    </w:p>
    <w:p w:rsidR="00A53C08" w:rsidP="00A53C08" w:rsidRDefault="00A53C08" w14:paraId="455489ED" w14:textId="167FE10F">
      <w:r>
        <w:t>Zo kondigen we toetsen aan en bereiden we ze voor</w:t>
      </w:r>
      <w:r w:rsidR="009A19E4">
        <w:t>:</w:t>
      </w:r>
    </w:p>
    <w:p w:rsidR="0000793E" w:rsidP="00A53C08" w:rsidRDefault="009A19E4" w14:paraId="239EF384" w14:textId="77777777">
      <w:pPr>
        <w:rPr>
          <w:color w:val="auto"/>
        </w:rPr>
      </w:pPr>
      <w:r w:rsidRPr="0000793E">
        <w:rPr>
          <w:color w:val="auto"/>
        </w:rPr>
        <w:t>Toetsen worden telkens een week op voorhand aangekondigd in de agenda.</w:t>
      </w:r>
      <w:r w:rsidRPr="0000793E" w:rsidR="0000793E">
        <w:rPr>
          <w:color w:val="auto"/>
        </w:rPr>
        <w:t xml:space="preserve"> </w:t>
      </w:r>
    </w:p>
    <w:p w:rsidRPr="0000793E" w:rsidR="0000793E" w:rsidP="00A53C08" w:rsidRDefault="0000793E" w14:paraId="6D4BC54D" w14:textId="2BDBA03C">
      <w:pPr>
        <w:rPr>
          <w:color w:val="auto"/>
        </w:rPr>
      </w:pPr>
      <w:r w:rsidRPr="0000793E">
        <w:rPr>
          <w:color w:val="auto"/>
        </w:rPr>
        <w:t xml:space="preserve">De dag voor de toets staat deze in het groen. </w:t>
      </w:r>
    </w:p>
    <w:p w:rsidRPr="0000793E" w:rsidR="0015610F" w:rsidP="00A53C08" w:rsidRDefault="0000793E" w14:paraId="5A7A1944" w14:textId="605A0CDD">
      <w:pPr>
        <w:rPr>
          <w:color w:val="auto"/>
        </w:rPr>
      </w:pPr>
      <w:r w:rsidRPr="0000793E">
        <w:rPr>
          <w:color w:val="auto"/>
        </w:rPr>
        <w:t>Oefenbundels zijn verplicht en moeten de dag voor de toets afgegeven worden aan de leerkracht.</w:t>
      </w:r>
    </w:p>
    <w:p w:rsidR="00192EB9" w:rsidP="00192EB9" w:rsidRDefault="00192EB9" w14:paraId="540DC61F" w14:textId="79FAD65A">
      <w:pPr>
        <w:pStyle w:val="Kop1"/>
      </w:pPr>
      <w:r>
        <w:t>Opvolging van je kind</w:t>
      </w:r>
    </w:p>
    <w:p w:rsidR="00D47F3F" w:rsidP="00D47F3F" w:rsidRDefault="002A6422" w14:paraId="1BDA650A" w14:textId="46627DA7">
      <w:pPr>
        <w:pStyle w:val="Kop2"/>
      </w:pPr>
      <w:r>
        <w:t>Rapport en oudercontact</w:t>
      </w:r>
    </w:p>
    <w:p w:rsidR="00C624A0" w:rsidP="002A6422" w:rsidRDefault="002A6422" w14:paraId="058B2420" w14:textId="343E1469">
      <w:r>
        <w:t>Doorheen het schooljaar krijg je op verschillende momenten informatie over de ontwikkeling en de leerresultaten van je kind.</w:t>
      </w:r>
    </w:p>
    <w:p w:rsidR="00914539" w:rsidP="002A6422" w:rsidRDefault="00914539" w14:paraId="5C7B7EF2" w14:textId="71604677">
      <w:r w:rsidRPr="00914539">
        <w:t>Vier keer per schooljaar ontvangt je kind een rapport. Bij het eerste en derde rapport is er een verplicht oudercontact. Bij het tweede en vierde rapport is er een zorgoudercontact.</w:t>
      </w:r>
    </w:p>
    <w:p w:rsidRPr="000D1ACD" w:rsidR="000D1ACD" w:rsidP="000D1ACD" w:rsidRDefault="0000793E" w14:paraId="1AC46D16" w14:textId="6AF492DE">
      <w:r>
        <w:t>R</w:t>
      </w:r>
      <w:r w:rsidR="000D1ACD">
        <w:t>apporten</w:t>
      </w:r>
      <w:r w:rsidRPr="000D1ACD" w:rsidR="000D1ACD">
        <w:t xml:space="preserve"> 2026-2027:</w:t>
      </w:r>
    </w:p>
    <w:p w:rsidRPr="000D1ACD" w:rsidR="000D1ACD" w:rsidP="000D1ACD" w:rsidRDefault="008D7312" w14:paraId="7C99A248" w14:textId="075F8A9B">
      <w:pPr>
        <w:numPr>
          <w:ilvl w:val="0"/>
          <w:numId w:val="30"/>
        </w:numPr>
      </w:pPr>
      <w:r>
        <w:rPr>
          <w:b/>
          <w:bCs/>
          <w:noProof/>
        </w:rPr>
        <w:drawing>
          <wp:anchor distT="0" distB="0" distL="114300" distR="114300" simplePos="0" relativeHeight="251673600" behindDoc="1" locked="0" layoutInCell="1" allowOverlap="1" wp14:anchorId="6D219FFB" wp14:editId="163CD8D5">
            <wp:simplePos x="0" y="0"/>
            <wp:positionH relativeFrom="margin">
              <wp:align>left</wp:align>
            </wp:positionH>
            <wp:positionV relativeFrom="paragraph">
              <wp:posOffset>161437</wp:posOffset>
            </wp:positionV>
            <wp:extent cx="720000" cy="720000"/>
            <wp:effectExtent l="0" t="0" r="4445" b="4445"/>
            <wp:wrapTight wrapText="bothSides">
              <wp:wrapPolygon edited="0">
                <wp:start x="0" y="0"/>
                <wp:lineTo x="0" y="21162"/>
                <wp:lineTo x="21162" y="21162"/>
                <wp:lineTo x="21162" y="0"/>
                <wp:lineTo x="0" y="0"/>
              </wp:wrapPolygon>
            </wp:wrapTight>
            <wp:docPr id="68407884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anchor>
        </w:drawing>
      </w:r>
      <w:r w:rsidRPr="000D1ACD" w:rsidR="000D1ACD">
        <w:rPr>
          <w:b/>
          <w:bCs/>
        </w:rPr>
        <w:t>Rapport 1 + verplicht oudercontact:</w:t>
      </w:r>
      <w:r w:rsidRPr="000D1ACD" w:rsidR="000D1ACD">
        <w:t xml:space="preserve"> 18 november 2026 </w:t>
      </w:r>
    </w:p>
    <w:p w:rsidRPr="000D1ACD" w:rsidR="000D1ACD" w:rsidP="000D1ACD" w:rsidRDefault="000D1ACD" w14:paraId="2CF39453" w14:textId="77777777">
      <w:pPr>
        <w:numPr>
          <w:ilvl w:val="0"/>
          <w:numId w:val="30"/>
        </w:numPr>
      </w:pPr>
      <w:r w:rsidRPr="000D1ACD">
        <w:rPr>
          <w:b/>
          <w:bCs/>
        </w:rPr>
        <w:t>Rapport 2 + zorgoudercontact:</w:t>
      </w:r>
      <w:r w:rsidRPr="000D1ACD">
        <w:t xml:space="preserve"> 22 januari 2027 </w:t>
      </w:r>
    </w:p>
    <w:p w:rsidRPr="000D1ACD" w:rsidR="000D1ACD" w:rsidP="000D1ACD" w:rsidRDefault="000D1ACD" w14:paraId="178E0AD9" w14:textId="77777777">
      <w:pPr>
        <w:numPr>
          <w:ilvl w:val="0"/>
          <w:numId w:val="30"/>
        </w:numPr>
      </w:pPr>
      <w:r w:rsidRPr="000D1ACD">
        <w:rPr>
          <w:b/>
          <w:bCs/>
        </w:rPr>
        <w:t>Rapport 3 + verplicht oudercontact:</w:t>
      </w:r>
      <w:r w:rsidRPr="000D1ACD">
        <w:t xml:space="preserve"> 21 april 2027 </w:t>
      </w:r>
    </w:p>
    <w:p w:rsidR="000D1ACD" w:rsidP="002A6422" w:rsidRDefault="000D1ACD" w14:paraId="6872F202" w14:textId="43B32EA2">
      <w:pPr>
        <w:numPr>
          <w:ilvl w:val="0"/>
          <w:numId w:val="30"/>
        </w:numPr>
      </w:pPr>
      <w:r w:rsidRPr="000D1ACD">
        <w:rPr>
          <w:b/>
          <w:bCs/>
        </w:rPr>
        <w:t>Rapport 4 + zorgoudercontact:</w:t>
      </w:r>
      <w:r w:rsidRPr="000D1ACD">
        <w:t xml:space="preserve"> 28 juni 2027</w:t>
      </w:r>
    </w:p>
    <w:p w:rsidR="002A6422" w:rsidP="002A6422" w:rsidRDefault="002A6422" w14:paraId="140A93BB" w14:textId="6F0BD403">
      <w:r>
        <w:t>Via het rapport krijg je zicht op wat je kind al kent en kan en waar verdere groei mogelijk is.</w:t>
      </w:r>
    </w:p>
    <w:p w:rsidR="002A6422" w:rsidP="002A6422" w:rsidRDefault="002A6422" w14:paraId="400F0154" w14:textId="0776C287">
      <w:r>
        <w:t>Tijdens het oudercontact bespreken we samen hoe het met je kind gaat op school. Er is ruimte om vragen te stellen en informatie uit te wisselen.</w:t>
      </w:r>
    </w:p>
    <w:p w:rsidR="00B70664" w:rsidP="00746653" w:rsidRDefault="00B73E49" w14:paraId="7E8DA648" w14:textId="69599A26">
      <w:r>
        <w:t xml:space="preserve">De oudercontacten verlopen in het Nederlands. </w:t>
      </w:r>
    </w:p>
    <w:p w:rsidR="00746653" w:rsidP="00746653" w:rsidRDefault="00746653" w14:paraId="787B52FC" w14:textId="77777777"/>
    <w:p w:rsidR="007456C8" w:rsidP="00192EB9" w:rsidRDefault="007456C8" w14:paraId="6660AE08" w14:textId="664B447C">
      <w:pPr>
        <w:pStyle w:val="Kop2"/>
      </w:pPr>
      <w:r w:rsidRPr="007456C8">
        <w:t>Zorg in onze klas</w:t>
      </w:r>
    </w:p>
    <w:p w:rsidR="00880752" w:rsidP="00880752" w:rsidRDefault="00880752" w14:paraId="12AF7F56" w14:textId="43CE78D1">
      <w:r>
        <w:t>Niet ieder kind leert op dezelfde manier of in hetzelfde tempo. Daarom proberen we zo goed mogelijk aan te sluiten bij wat iedere leerling nodig heeft.</w:t>
      </w:r>
    </w:p>
    <w:p w:rsidR="00880752" w:rsidP="00880752" w:rsidRDefault="00880752" w14:paraId="3D037C7E" w14:textId="2C983D3C">
      <w:r>
        <w:t>De klasleerkracht werkt hiervoor samen met de zorgleerkracht. De zorgleerkracht kan leerlingen in de klas of buiten de klas ondersteunen.</w:t>
      </w:r>
    </w:p>
    <w:p w:rsidR="00880752" w:rsidP="00880752" w:rsidRDefault="00880752" w14:paraId="269C4767" w14:textId="31FF0354">
      <w:r>
        <w:t>Deze ondersteuning kan bijvoorbeeld bestaan uit:</w:t>
      </w:r>
    </w:p>
    <w:p w:rsidR="00880752" w:rsidP="000862DF" w:rsidRDefault="00880752" w14:paraId="546C0652" w14:textId="77777777">
      <w:pPr>
        <w:pStyle w:val="Lijstalinea"/>
        <w:numPr>
          <w:ilvl w:val="0"/>
          <w:numId w:val="29"/>
        </w:numPr>
      </w:pPr>
      <w:r>
        <w:t>extra hulp en inoefening;</w:t>
      </w:r>
    </w:p>
    <w:p w:rsidR="00880752" w:rsidP="000862DF" w:rsidRDefault="00880752" w14:paraId="4F3B51B4" w14:textId="77777777">
      <w:pPr>
        <w:pStyle w:val="Lijstalinea"/>
        <w:numPr>
          <w:ilvl w:val="0"/>
          <w:numId w:val="29"/>
        </w:numPr>
      </w:pPr>
      <w:r>
        <w:t>ondersteuning bij taal, lezen, spelling of wiskunde;</w:t>
      </w:r>
    </w:p>
    <w:p w:rsidR="00880752" w:rsidP="000862DF" w:rsidRDefault="00880752" w14:paraId="31BA3F08" w14:textId="77777777">
      <w:pPr>
        <w:pStyle w:val="Lijstalinea"/>
        <w:numPr>
          <w:ilvl w:val="0"/>
          <w:numId w:val="29"/>
        </w:numPr>
      </w:pPr>
      <w:r>
        <w:t>leesondersteuning;</w:t>
      </w:r>
    </w:p>
    <w:p w:rsidR="000862DF" w:rsidP="00880752" w:rsidRDefault="00880752" w14:paraId="648EA82C" w14:textId="62353C9C">
      <w:r>
        <w:t>het afnemen van AVI- en niveautoetsen.</w:t>
      </w:r>
    </w:p>
    <w:p w:rsidR="009D0104" w:rsidP="00880752" w:rsidRDefault="007456C8" w14:paraId="2F2E4B1A" w14:textId="55F44CE0">
      <w:pPr>
        <w:rPr>
          <w:color w:val="auto"/>
        </w:rPr>
      </w:pPr>
      <w:r w:rsidRPr="007456C8">
        <w:rPr>
          <w:b/>
          <w:bCs/>
        </w:rPr>
        <w:t xml:space="preserve">Zorgleerkracht(en): </w:t>
      </w:r>
      <w:r w:rsidRPr="0000793E" w:rsidR="0000793E">
        <w:rPr>
          <w:color w:val="auto"/>
        </w:rPr>
        <w:t>juf Els</w:t>
      </w:r>
    </w:p>
    <w:p w:rsidR="009D0104" w:rsidRDefault="009D0104" w14:paraId="18360F59" w14:textId="77777777">
      <w:pPr>
        <w:spacing w:after="160" w:line="259" w:lineRule="auto"/>
        <w:rPr>
          <w:color w:val="auto"/>
        </w:rPr>
      </w:pPr>
      <w:r>
        <w:rPr>
          <w:color w:val="auto"/>
        </w:rPr>
        <w:br w:type="page"/>
      </w:r>
    </w:p>
    <w:p w:rsidR="00E30A25" w:rsidP="00E30A25" w:rsidRDefault="00E30A25" w14:paraId="60D86581" w14:textId="4F7130F9">
      <w:pPr>
        <w:pStyle w:val="Kop3"/>
      </w:pPr>
      <w:r>
        <w:t>Driesporenbeleid</w:t>
      </w:r>
    </w:p>
    <w:p w:rsidRPr="0005223E" w:rsidR="0005223E" w:rsidP="0005223E" w:rsidRDefault="0005223E" w14:paraId="1F77D346" w14:textId="2018F99D">
      <w:r w:rsidRPr="0005223E">
        <w:t xml:space="preserve">We werken tijdens verschillende lessen met </w:t>
      </w:r>
      <w:r w:rsidRPr="0005223E">
        <w:rPr>
          <w:b/>
          <w:bCs/>
        </w:rPr>
        <w:t>drie sporen</w:t>
      </w:r>
      <w:r w:rsidRPr="0005223E">
        <w:t>. Zo kunnen leerlingen werken op een manier die aansluit bij wat ze op dat moment nodig hebben.</w:t>
      </w:r>
    </w:p>
    <w:tbl>
      <w:tblPr>
        <w:tblStyle w:val="Tabelraster"/>
        <w:tblW w:w="0" w:type="auto"/>
        <w:tblLook w:val="04A0" w:firstRow="1" w:lastRow="0" w:firstColumn="1" w:lastColumn="0" w:noHBand="0" w:noVBand="1"/>
      </w:tblPr>
      <w:tblGrid>
        <w:gridCol w:w="2547"/>
        <w:gridCol w:w="6515"/>
      </w:tblGrid>
      <w:tr w:rsidR="0008475C" w:rsidTr="003673AA" w14:paraId="08014507" w14:textId="77777777">
        <w:tc>
          <w:tcPr>
            <w:tcW w:w="2547" w:type="dxa"/>
            <w:vAlign w:val="center"/>
          </w:tcPr>
          <w:p w:rsidR="00943E54" w:rsidP="003673AA" w:rsidRDefault="00943E54" w14:paraId="76B0D590" w14:textId="503D1DAF">
            <w:pPr>
              <w:jc w:val="center"/>
            </w:pPr>
            <w:r>
              <w:t>Tijgers</w:t>
            </w:r>
          </w:p>
          <w:p w:rsidR="0008475C" w:rsidP="003673AA" w:rsidRDefault="003673AA" w14:paraId="3016E78E" w14:textId="4E037BCA">
            <w:pPr>
              <w:jc w:val="center"/>
            </w:pPr>
            <w:r>
              <w:rPr>
                <w:noProof/>
              </w:rPr>
              <w:drawing>
                <wp:inline distT="0" distB="0" distL="0" distR="0" wp14:anchorId="2398F9AD" wp14:editId="25D504DC">
                  <wp:extent cx="720000" cy="720000"/>
                  <wp:effectExtent l="0" t="0" r="4445" b="4445"/>
                  <wp:docPr id="40545430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p>
        </w:tc>
        <w:tc>
          <w:tcPr>
            <w:tcW w:w="6515" w:type="dxa"/>
            <w:vAlign w:val="center"/>
          </w:tcPr>
          <w:p w:rsidR="0008475C" w:rsidP="003673AA" w:rsidRDefault="003673AA" w14:paraId="79BDF8DE" w14:textId="69160802">
            <w:r w:rsidRPr="003673AA">
              <w:t>Luisteren eerst naar de uitleg van de leerkracht. Daarna werken ze samen met de leerkracht in een groepje.</w:t>
            </w:r>
          </w:p>
        </w:tc>
      </w:tr>
      <w:tr w:rsidR="0008475C" w:rsidTr="003673AA" w14:paraId="23E72545" w14:textId="77777777">
        <w:tc>
          <w:tcPr>
            <w:tcW w:w="2547" w:type="dxa"/>
            <w:vAlign w:val="center"/>
          </w:tcPr>
          <w:p w:rsidR="0008475C" w:rsidP="003673AA" w:rsidRDefault="00943E54" w14:paraId="5013E819" w14:textId="77777777">
            <w:pPr>
              <w:jc w:val="center"/>
            </w:pPr>
            <w:r>
              <w:t>Wolven</w:t>
            </w:r>
          </w:p>
          <w:p w:rsidR="00943E54" w:rsidP="003673AA" w:rsidRDefault="00E516F8" w14:paraId="33C1D212" w14:textId="04C5FC20">
            <w:pPr>
              <w:jc w:val="center"/>
            </w:pPr>
            <w:r>
              <w:rPr>
                <w:noProof/>
              </w:rPr>
              <w:drawing>
                <wp:inline distT="0" distB="0" distL="0" distR="0" wp14:anchorId="589EE2E5" wp14:editId="45C3ED05">
                  <wp:extent cx="720000" cy="720000"/>
                  <wp:effectExtent l="0" t="0" r="4445" b="4445"/>
                  <wp:docPr id="61612840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p>
        </w:tc>
        <w:tc>
          <w:tcPr>
            <w:tcW w:w="6515" w:type="dxa"/>
            <w:vAlign w:val="center"/>
          </w:tcPr>
          <w:p w:rsidR="0008475C" w:rsidP="003673AA" w:rsidRDefault="00687A29" w14:paraId="2DA4BCAE" w14:textId="7C51B997">
            <w:r w:rsidRPr="00687A29">
              <w:t>Luisteren eerst naar de uitleg van de leerkracht. Daarna werken ze zelfstandig. Ze maken geen uitbreidingsoefeningen en mogen hulp vragen aan elkaar of aan de leerkracht via het hulpblokje.</w:t>
            </w:r>
          </w:p>
        </w:tc>
      </w:tr>
      <w:tr w:rsidR="0008475C" w:rsidTr="003673AA" w14:paraId="6947CB65" w14:textId="77777777">
        <w:tc>
          <w:tcPr>
            <w:tcW w:w="2547" w:type="dxa"/>
            <w:vAlign w:val="center"/>
          </w:tcPr>
          <w:p w:rsidR="0008475C" w:rsidP="003673AA" w:rsidRDefault="00E516F8" w14:paraId="5DDB6BD0" w14:textId="77777777">
            <w:pPr>
              <w:jc w:val="center"/>
            </w:pPr>
            <w:r>
              <w:t>Beren</w:t>
            </w:r>
          </w:p>
          <w:p w:rsidR="00997E43" w:rsidP="003673AA" w:rsidRDefault="00997E43" w14:paraId="54081445" w14:textId="657580FE">
            <w:pPr>
              <w:jc w:val="center"/>
            </w:pPr>
            <w:r>
              <w:rPr>
                <w:noProof/>
              </w:rPr>
              <w:drawing>
                <wp:inline distT="0" distB="0" distL="0" distR="0" wp14:anchorId="38BC75CD" wp14:editId="5A9F6960">
                  <wp:extent cx="720000" cy="720000"/>
                  <wp:effectExtent l="0" t="0" r="4445" b="4445"/>
                  <wp:docPr id="298700668"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inline>
              </w:drawing>
            </w:r>
          </w:p>
          <w:p w:rsidR="00E516F8" w:rsidP="003673AA" w:rsidRDefault="00E516F8" w14:paraId="758D9B89" w14:textId="6AF9E134">
            <w:pPr>
              <w:jc w:val="center"/>
            </w:pPr>
          </w:p>
        </w:tc>
        <w:tc>
          <w:tcPr>
            <w:tcW w:w="6515" w:type="dxa"/>
            <w:vAlign w:val="center"/>
          </w:tcPr>
          <w:p w:rsidRPr="000A2889" w:rsidR="0008475C" w:rsidP="003673AA" w:rsidRDefault="000A2889" w14:paraId="5494BDF2" w14:textId="01C63FA4">
            <w:r w:rsidRPr="000A2889">
              <w:t>Luisteren eerst naar de uitleg van de leerkracht. Daarna werken ze zelfstandig en maken ze de uitbreidingsoefeningen. Ze werken in stilte en alleen.</w:t>
            </w:r>
          </w:p>
        </w:tc>
      </w:tr>
    </w:tbl>
    <w:p w:rsidR="00B70664" w:rsidP="00B70664" w:rsidRDefault="00B70664" w14:paraId="09D956D0" w14:textId="77777777">
      <w:pPr>
        <w:pStyle w:val="Kop3"/>
        <w:numPr>
          <w:ilvl w:val="0"/>
          <w:numId w:val="0"/>
        </w:numPr>
      </w:pPr>
    </w:p>
    <w:p w:rsidR="00A04839" w:rsidRDefault="00A04839" w14:paraId="49DB2ECE" w14:textId="77777777">
      <w:pPr>
        <w:spacing w:after="160" w:line="259" w:lineRule="auto"/>
        <w:rPr>
          <w:rFonts w:eastAsiaTheme="majorEastAsia" w:cstheme="majorBidi"/>
          <w:b/>
          <w:sz w:val="24"/>
          <w:szCs w:val="24"/>
        </w:rPr>
      </w:pPr>
      <w:r>
        <w:br w:type="page"/>
      </w:r>
    </w:p>
    <w:p w:rsidR="00EA1ADE" w:rsidP="00EA1ADE" w:rsidRDefault="00EA1ADE" w14:paraId="4FCDE5EC" w14:textId="45F101B4">
      <w:pPr>
        <w:pStyle w:val="Kop3"/>
      </w:pPr>
      <w:r>
        <w:t>Extra uitdaging voor cognitief sterk functionerende leerlingen</w:t>
      </w:r>
    </w:p>
    <w:p w:rsidR="00A04839" w:rsidP="00A04839" w:rsidRDefault="00A04839" w14:paraId="363D80BC" w14:textId="77777777">
      <w:r>
        <w:t>Voor cognitief sterk functionerende leerlingen voorzien we op school extra uitdaging op maat van hun onderwijsbehoeften.</w:t>
      </w:r>
    </w:p>
    <w:p w:rsidR="00A04839" w:rsidP="00A04839" w:rsidRDefault="00A04839" w14:paraId="70807832" w14:textId="77777777">
      <w:r>
        <w:t>In de klas starten we met compacten en verrijken. Leerlingen maken minder basisleerstof die ze al beheersen en krijgen in de plaats uitdagendere opdrachten.</w:t>
      </w:r>
    </w:p>
    <w:p w:rsidR="00A04839" w:rsidP="00A04839" w:rsidRDefault="00A04839" w14:paraId="0B901672" w14:textId="77777777">
      <w:r>
        <w:t>Leerlingen die nog meer uitdaging nodig hebben, kunnen werken met de krakbundel. Deze bundel bevat complexere en uitdagende oefeningen die tijdens de klasuren gemaakt worden.</w:t>
      </w:r>
    </w:p>
    <w:p w:rsidRPr="001B5BC0" w:rsidR="00A04839" w:rsidP="00A04839" w:rsidRDefault="00A04839" w14:paraId="31B9C5B1" w14:textId="77777777">
      <w:r>
        <w:t>Daarnaast is er de Boomhutklas. De leerlingen werken er aan verrijkende en verbredende opdrachten, zoals projectwerk, filosoferen en werken met multimedia.</w:t>
      </w:r>
    </w:p>
    <w:p w:rsidRPr="007456C8" w:rsidR="007456C8" w:rsidP="0028709D" w:rsidRDefault="007456C8" w14:paraId="5857B50A" w14:textId="775AC774">
      <w:pPr>
        <w:pStyle w:val="Kop1"/>
      </w:pPr>
      <w:r w:rsidRPr="007456C8">
        <w:t>Meer weten?</w:t>
      </w:r>
    </w:p>
    <w:p w:rsidRPr="007456C8" w:rsidR="007456C8" w:rsidP="007456C8" w:rsidRDefault="007456C8" w14:paraId="37C929D5" w14:textId="6865F015">
      <w:r w:rsidRPr="007456C8">
        <w:t xml:space="preserve">In deze klasbrochure hebben we bewust de praktische afspraken opgenomen die voor ouders en </w:t>
      </w:r>
      <w:r w:rsidR="007B1877">
        <w:t>leerlingen</w:t>
      </w:r>
      <w:r w:rsidRPr="007456C8">
        <w:t xml:space="preserve"> belangrijk zijn in het dagelijkse klasleven.</w:t>
      </w:r>
    </w:p>
    <w:p w:rsidRPr="007456C8" w:rsidR="007456C8" w:rsidP="007456C8" w:rsidRDefault="007456C8" w14:paraId="3B56AB1E" w14:textId="77777777">
      <w:r w:rsidRPr="007456C8">
        <w:t xml:space="preserve">Voor </w:t>
      </w:r>
      <w:r w:rsidRPr="007456C8">
        <w:rPr>
          <w:b/>
          <w:bCs/>
        </w:rPr>
        <w:t>uitgebreide schoolbrede afspraken</w:t>
      </w:r>
      <w:r w:rsidRPr="007456C8">
        <w:t xml:space="preserve"> over onder andere opvang, maaltijden, afwezigheden, schoolorganisatie, facturatie en andere praktische regelingen verwijzen we naar de </w:t>
      </w:r>
      <w:r w:rsidRPr="007456C8">
        <w:rPr>
          <w:b/>
          <w:bCs/>
        </w:rPr>
        <w:t>algemene infobrochure en het schoolreglement</w:t>
      </w:r>
      <w:r w:rsidRPr="007456C8">
        <w:t>.</w:t>
      </w:r>
    </w:p>
    <w:p w:rsidRPr="007456C8" w:rsidR="007456C8" w:rsidP="007456C8" w:rsidRDefault="007456C8" w14:paraId="06EF7678" w14:textId="77777777">
      <w:r w:rsidRPr="007456C8">
        <w:t>Zo heb je in deze brochure de belangrijkste informatie over onze klas snel bij de hand.</w:t>
      </w:r>
    </w:p>
    <w:p w:rsidRPr="007456C8" w:rsidR="007456C8" w:rsidP="0028709D" w:rsidRDefault="007456C8" w14:paraId="2BA08188" w14:textId="77777777">
      <w:pPr>
        <w:rPr>
          <w:b/>
          <w:bCs/>
        </w:rPr>
      </w:pPr>
      <w:r w:rsidRPr="007456C8">
        <w:rPr>
          <w:b/>
          <w:bCs/>
        </w:rPr>
        <w:t>We maken er samen een fijn schooljaar van!</w:t>
      </w:r>
    </w:p>
    <w:p w:rsidRPr="007456C8" w:rsidR="007456C8" w:rsidP="007456C8" w:rsidRDefault="007456C8" w14:paraId="47961120" w14:textId="77777777">
      <w:r w:rsidRPr="007456C8">
        <w:t>Groetjes,</w:t>
      </w:r>
    </w:p>
    <w:p w:rsidRPr="003334AA" w:rsidR="007456C8" w:rsidP="007456C8" w:rsidRDefault="003334AA" w14:paraId="631BE6D8" w14:textId="1D333CF9">
      <w:pPr>
        <w:rPr>
          <w:b/>
          <w:bCs/>
          <w:color w:val="auto"/>
        </w:rPr>
      </w:pPr>
      <w:r w:rsidRPr="003334AA">
        <w:rPr>
          <w:b/>
          <w:bCs/>
          <w:color w:val="auto"/>
        </w:rPr>
        <w:t>Meester Tiemen</w:t>
      </w:r>
    </w:p>
    <w:p w:rsidRPr="003334AA" w:rsidR="007456C8" w:rsidP="007456C8" w:rsidRDefault="0000793E" w14:paraId="4073CDBA" w14:textId="6D429645">
      <w:pPr>
        <w:rPr>
          <w:b/>
          <w:bCs/>
          <w:color w:val="auto"/>
        </w:rPr>
      </w:pPr>
      <w:r w:rsidRPr="003334AA">
        <w:rPr>
          <w:b/>
          <w:bCs/>
          <w:color w:val="auto"/>
        </w:rPr>
        <w:t>2</w:t>
      </w:r>
      <w:r w:rsidRPr="003334AA" w:rsidR="003334AA">
        <w:rPr>
          <w:b/>
          <w:bCs/>
          <w:color w:val="auto"/>
        </w:rPr>
        <w:t>B</w:t>
      </w:r>
    </w:p>
    <w:p w:rsidRPr="00E36863" w:rsidR="00E36863" w:rsidP="00E36863" w:rsidRDefault="0029485F" w14:paraId="041C1306" w14:textId="12460B76">
      <w:r>
        <w:t>130</w:t>
      </w:r>
    </w:p>
    <w:sectPr w:rsidRPr="00E36863" w:rsidR="00E36863">
      <w:headerReference w:type="default" r:id="rId30"/>
      <w:footerReference w:type="default" r:id="rId3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E93" w:rsidP="000C10BC" w:rsidRDefault="00847E93" w14:paraId="0C8C68FC" w14:textId="77777777">
      <w:pPr>
        <w:spacing w:after="0" w:line="240" w:lineRule="auto"/>
      </w:pPr>
      <w:r>
        <w:separator/>
      </w:r>
    </w:p>
  </w:endnote>
  <w:endnote w:type="continuationSeparator" w:id="0">
    <w:p w:rsidR="00847E93" w:rsidP="000C10BC" w:rsidRDefault="00847E93" w14:paraId="14D35DB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247257"/>
      <w:docPartObj>
        <w:docPartGallery w:val="Page Numbers (Bottom of Page)"/>
        <w:docPartUnique/>
      </w:docPartObj>
    </w:sdtPr>
    <w:sdtEndPr>
      <w:rPr>
        <w:rFonts w:ascii="Arial Rounded MT Bold" w:hAnsi="Arial Rounded MT Bold"/>
        <w:color w:val="A6A6A6" w:themeColor="background1" w:themeShade="A6"/>
        <w:sz w:val="18"/>
        <w:szCs w:val="18"/>
      </w:rPr>
    </w:sdtEndPr>
    <w:sdtContent>
      <w:p w:rsidRPr="000F233F" w:rsidR="006E22F7" w:rsidP="006E22F7" w:rsidRDefault="006E22F7" w14:paraId="416CA203" w14:textId="77777777">
        <w:pPr>
          <w:pStyle w:val="Voettekst"/>
          <w:jc w:val="right"/>
          <w:rPr>
            <w:rFonts w:ascii="Arial Rounded MT Bold" w:hAnsi="Arial Rounded MT Bold"/>
            <w:color w:val="A6A6A6" w:themeColor="background1" w:themeShade="A6"/>
            <w:sz w:val="18"/>
            <w:szCs w:val="18"/>
          </w:rPr>
        </w:pPr>
      </w:p>
      <w:tbl>
        <w:tblPr>
          <w:tblStyle w:val="Tabelraster"/>
          <w:tblW w:w="0" w:type="auto"/>
          <w:tblBorders>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54"/>
          <w:gridCol w:w="3068"/>
          <w:gridCol w:w="2950"/>
        </w:tblGrid>
        <w:tr w:rsidR="006E22F7" w:rsidTr="0012172E" w14:paraId="5DF5C063" w14:textId="77777777">
          <w:tc>
            <w:tcPr>
              <w:tcW w:w="3485" w:type="dxa"/>
              <w:tcBorders>
                <w:top w:val="single" w:color="D9DEDC" w:sz="4" w:space="0"/>
              </w:tcBorders>
            </w:tcPr>
            <w:p w:rsidRPr="002E3140" w:rsidR="006E22F7" w:rsidP="006E22F7" w:rsidRDefault="006E22F7" w14:paraId="7F903397" w14:textId="034A0D2A">
              <w:pPr>
                <w:pStyle w:val="Voettekst"/>
                <w:jc w:val="center"/>
                <w:rPr>
                  <w:sz w:val="17"/>
                  <w:szCs w:val="17"/>
                </w:rPr>
              </w:pPr>
              <w:r w:rsidRPr="002E3140">
                <w:rPr>
                  <w:sz w:val="17"/>
                  <w:szCs w:val="17"/>
                </w:rPr>
                <w:t>De Lettertuin</w:t>
              </w:r>
            </w:p>
          </w:tc>
          <w:tc>
            <w:tcPr>
              <w:tcW w:w="3485" w:type="dxa"/>
              <w:tcBorders>
                <w:top w:val="single" w:color="D9DEDC" w:sz="4" w:space="0"/>
              </w:tcBorders>
            </w:tcPr>
            <w:p w:rsidRPr="002E3140" w:rsidR="006E22F7" w:rsidP="006E22F7" w:rsidRDefault="006E22F7" w14:paraId="5A181447" w14:textId="5524F5CB">
              <w:pPr>
                <w:pStyle w:val="Voettekst"/>
                <w:jc w:val="center"/>
                <w:rPr>
                  <w:sz w:val="17"/>
                  <w:szCs w:val="17"/>
                </w:rPr>
              </w:pPr>
              <w:r>
                <w:rPr>
                  <w:sz w:val="17"/>
                  <w:szCs w:val="17"/>
                </w:rPr>
                <w:t>Infobundel</w:t>
              </w:r>
            </w:p>
          </w:tc>
          <w:tc>
            <w:tcPr>
              <w:tcW w:w="3486" w:type="dxa"/>
              <w:tcBorders>
                <w:top w:val="single" w:color="D9DEDC" w:sz="4" w:space="0"/>
              </w:tcBorders>
            </w:tcPr>
            <w:p w:rsidRPr="002E3140" w:rsidR="006E22F7" w:rsidP="006E22F7" w:rsidRDefault="006E22F7" w14:paraId="68CEBB56" w14:textId="77777777">
              <w:pPr>
                <w:pStyle w:val="Voettekst"/>
                <w:jc w:val="right"/>
                <w:rPr>
                  <w:sz w:val="17"/>
                  <w:szCs w:val="17"/>
                </w:rPr>
              </w:pPr>
              <w:r w:rsidRPr="002E3140">
                <w:rPr>
                  <w:sz w:val="17"/>
                  <w:szCs w:val="17"/>
                </w:rPr>
                <w:fldChar w:fldCharType="begin"/>
              </w:r>
              <w:r w:rsidRPr="002E3140">
                <w:rPr>
                  <w:sz w:val="17"/>
                  <w:szCs w:val="17"/>
                </w:rPr>
                <w:instrText>PAGE   \* MERGEFORMAT</w:instrText>
              </w:r>
              <w:r w:rsidRPr="002E3140">
                <w:rPr>
                  <w:sz w:val="17"/>
                  <w:szCs w:val="17"/>
                </w:rPr>
                <w:fldChar w:fldCharType="separate"/>
              </w:r>
              <w:r>
                <w:rPr>
                  <w:sz w:val="17"/>
                  <w:szCs w:val="17"/>
                </w:rPr>
                <w:t>1</w:t>
              </w:r>
              <w:r w:rsidRPr="002E3140">
                <w:rPr>
                  <w:sz w:val="17"/>
                  <w:szCs w:val="17"/>
                </w:rPr>
                <w:fldChar w:fldCharType="end"/>
              </w:r>
            </w:p>
          </w:tc>
        </w:tr>
      </w:tbl>
      <w:p w:rsidRPr="006E22F7" w:rsidR="000C10BC" w:rsidP="006E22F7" w:rsidRDefault="00000000" w14:paraId="603AE3C6" w14:textId="27DB6410">
        <w:pPr>
          <w:pStyle w:val="Voettekst"/>
          <w:rPr>
            <w:rFonts w:ascii="Arial Rounded MT Bold" w:hAnsi="Arial Rounded MT Bold"/>
            <w:color w:val="A6A6A6" w:themeColor="background1" w:themeShade="A6"/>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E93" w:rsidP="000C10BC" w:rsidRDefault="00847E93" w14:paraId="23B85E21" w14:textId="77777777">
      <w:pPr>
        <w:spacing w:after="0" w:line="240" w:lineRule="auto"/>
      </w:pPr>
      <w:r>
        <w:separator/>
      </w:r>
    </w:p>
  </w:footnote>
  <w:footnote w:type="continuationSeparator" w:id="0">
    <w:p w:rsidR="00847E93" w:rsidP="000C10BC" w:rsidRDefault="00847E93" w14:paraId="5F466B3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C10BC" w:rsidP="000C10BC" w:rsidRDefault="000C10BC" w14:paraId="0ACF7A79" w14:textId="422C9193">
    <w:pPr>
      <w:pStyle w:val="Koptekst"/>
      <w:spacing w:after="240"/>
    </w:pPr>
    <w:r>
      <w:rPr>
        <w:noProof/>
      </w:rPr>
      <w:drawing>
        <wp:inline distT="0" distB="0" distL="0" distR="0" wp14:anchorId="456BE77E" wp14:editId="42D98985">
          <wp:extent cx="702000" cy="396000"/>
          <wp:effectExtent l="0" t="0" r="0" b="4445"/>
          <wp:docPr id="1721534159" name="Afbeelding 1" descr="Afbeelding met clipart, Graphics, Tekenfilm,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34159" name="Afbeelding 1" descr="Afbeelding met clipart, Graphics, Tekenfilm, tekenfilm&#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702000" cy="39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020"/>
    <w:multiLevelType w:val="multilevel"/>
    <w:tmpl w:val="A070932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13706EA5"/>
    <w:multiLevelType w:val="multilevel"/>
    <w:tmpl w:val="E64A24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150E7160"/>
    <w:multiLevelType w:val="hybridMultilevel"/>
    <w:tmpl w:val="ADD430FC"/>
    <w:lvl w:ilvl="0" w:tplc="08130001">
      <w:start w:val="1"/>
      <w:numFmt w:val="bullet"/>
      <w:lvlText w:val=""/>
      <w:lvlJc w:val="left"/>
      <w:pPr>
        <w:ind w:left="768" w:hanging="360"/>
      </w:pPr>
      <w:rPr>
        <w:rFonts w:hint="default" w:ascii="Symbol" w:hAnsi="Symbol"/>
      </w:rPr>
    </w:lvl>
    <w:lvl w:ilvl="1" w:tplc="08130003" w:tentative="1">
      <w:start w:val="1"/>
      <w:numFmt w:val="bullet"/>
      <w:lvlText w:val="o"/>
      <w:lvlJc w:val="left"/>
      <w:pPr>
        <w:ind w:left="1488" w:hanging="360"/>
      </w:pPr>
      <w:rPr>
        <w:rFonts w:hint="default" w:ascii="Courier New" w:hAnsi="Courier New" w:cs="Courier New"/>
      </w:rPr>
    </w:lvl>
    <w:lvl w:ilvl="2" w:tplc="08130005" w:tentative="1">
      <w:start w:val="1"/>
      <w:numFmt w:val="bullet"/>
      <w:lvlText w:val=""/>
      <w:lvlJc w:val="left"/>
      <w:pPr>
        <w:ind w:left="2208" w:hanging="360"/>
      </w:pPr>
      <w:rPr>
        <w:rFonts w:hint="default" w:ascii="Wingdings" w:hAnsi="Wingdings"/>
      </w:rPr>
    </w:lvl>
    <w:lvl w:ilvl="3" w:tplc="08130001" w:tentative="1">
      <w:start w:val="1"/>
      <w:numFmt w:val="bullet"/>
      <w:lvlText w:val=""/>
      <w:lvlJc w:val="left"/>
      <w:pPr>
        <w:ind w:left="2928" w:hanging="360"/>
      </w:pPr>
      <w:rPr>
        <w:rFonts w:hint="default" w:ascii="Symbol" w:hAnsi="Symbol"/>
      </w:rPr>
    </w:lvl>
    <w:lvl w:ilvl="4" w:tplc="08130003" w:tentative="1">
      <w:start w:val="1"/>
      <w:numFmt w:val="bullet"/>
      <w:lvlText w:val="o"/>
      <w:lvlJc w:val="left"/>
      <w:pPr>
        <w:ind w:left="3648" w:hanging="360"/>
      </w:pPr>
      <w:rPr>
        <w:rFonts w:hint="default" w:ascii="Courier New" w:hAnsi="Courier New" w:cs="Courier New"/>
      </w:rPr>
    </w:lvl>
    <w:lvl w:ilvl="5" w:tplc="08130005" w:tentative="1">
      <w:start w:val="1"/>
      <w:numFmt w:val="bullet"/>
      <w:lvlText w:val=""/>
      <w:lvlJc w:val="left"/>
      <w:pPr>
        <w:ind w:left="4368" w:hanging="360"/>
      </w:pPr>
      <w:rPr>
        <w:rFonts w:hint="default" w:ascii="Wingdings" w:hAnsi="Wingdings"/>
      </w:rPr>
    </w:lvl>
    <w:lvl w:ilvl="6" w:tplc="08130001" w:tentative="1">
      <w:start w:val="1"/>
      <w:numFmt w:val="bullet"/>
      <w:lvlText w:val=""/>
      <w:lvlJc w:val="left"/>
      <w:pPr>
        <w:ind w:left="5088" w:hanging="360"/>
      </w:pPr>
      <w:rPr>
        <w:rFonts w:hint="default" w:ascii="Symbol" w:hAnsi="Symbol"/>
      </w:rPr>
    </w:lvl>
    <w:lvl w:ilvl="7" w:tplc="08130003" w:tentative="1">
      <w:start w:val="1"/>
      <w:numFmt w:val="bullet"/>
      <w:lvlText w:val="o"/>
      <w:lvlJc w:val="left"/>
      <w:pPr>
        <w:ind w:left="5808" w:hanging="360"/>
      </w:pPr>
      <w:rPr>
        <w:rFonts w:hint="default" w:ascii="Courier New" w:hAnsi="Courier New" w:cs="Courier New"/>
      </w:rPr>
    </w:lvl>
    <w:lvl w:ilvl="8" w:tplc="08130005" w:tentative="1">
      <w:start w:val="1"/>
      <w:numFmt w:val="bullet"/>
      <w:lvlText w:val=""/>
      <w:lvlJc w:val="left"/>
      <w:pPr>
        <w:ind w:left="6528" w:hanging="360"/>
      </w:pPr>
      <w:rPr>
        <w:rFonts w:hint="default" w:ascii="Wingdings" w:hAnsi="Wingdings"/>
      </w:rPr>
    </w:lvl>
  </w:abstractNum>
  <w:abstractNum w:abstractNumId="3" w15:restartNumberingAfterBreak="0">
    <w:nsid w:val="1BD14CBD"/>
    <w:multiLevelType w:val="multilevel"/>
    <w:tmpl w:val="642AF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CB63028"/>
    <w:multiLevelType w:val="hybridMultilevel"/>
    <w:tmpl w:val="9D565D8C"/>
    <w:lvl w:ilvl="0" w:tplc="08130001">
      <w:start w:val="1"/>
      <w:numFmt w:val="bullet"/>
      <w:lvlText w:val=""/>
      <w:lvlJc w:val="left"/>
      <w:pPr>
        <w:ind w:left="1428" w:hanging="360"/>
      </w:pPr>
      <w:rPr>
        <w:rFonts w:hint="default" w:ascii="Symbol" w:hAnsi="Symbol"/>
      </w:rPr>
    </w:lvl>
    <w:lvl w:ilvl="1" w:tplc="08130003" w:tentative="1">
      <w:start w:val="1"/>
      <w:numFmt w:val="bullet"/>
      <w:lvlText w:val="o"/>
      <w:lvlJc w:val="left"/>
      <w:pPr>
        <w:ind w:left="2148" w:hanging="360"/>
      </w:pPr>
      <w:rPr>
        <w:rFonts w:hint="default" w:ascii="Courier New" w:hAnsi="Courier New" w:cs="Courier New"/>
      </w:rPr>
    </w:lvl>
    <w:lvl w:ilvl="2" w:tplc="08130005" w:tentative="1">
      <w:start w:val="1"/>
      <w:numFmt w:val="bullet"/>
      <w:lvlText w:val=""/>
      <w:lvlJc w:val="left"/>
      <w:pPr>
        <w:ind w:left="2868" w:hanging="360"/>
      </w:pPr>
      <w:rPr>
        <w:rFonts w:hint="default" w:ascii="Wingdings" w:hAnsi="Wingdings"/>
      </w:rPr>
    </w:lvl>
    <w:lvl w:ilvl="3" w:tplc="08130001" w:tentative="1">
      <w:start w:val="1"/>
      <w:numFmt w:val="bullet"/>
      <w:lvlText w:val=""/>
      <w:lvlJc w:val="left"/>
      <w:pPr>
        <w:ind w:left="3588" w:hanging="360"/>
      </w:pPr>
      <w:rPr>
        <w:rFonts w:hint="default" w:ascii="Symbol" w:hAnsi="Symbol"/>
      </w:rPr>
    </w:lvl>
    <w:lvl w:ilvl="4" w:tplc="08130003" w:tentative="1">
      <w:start w:val="1"/>
      <w:numFmt w:val="bullet"/>
      <w:lvlText w:val="o"/>
      <w:lvlJc w:val="left"/>
      <w:pPr>
        <w:ind w:left="4308" w:hanging="360"/>
      </w:pPr>
      <w:rPr>
        <w:rFonts w:hint="default" w:ascii="Courier New" w:hAnsi="Courier New" w:cs="Courier New"/>
      </w:rPr>
    </w:lvl>
    <w:lvl w:ilvl="5" w:tplc="08130005" w:tentative="1">
      <w:start w:val="1"/>
      <w:numFmt w:val="bullet"/>
      <w:lvlText w:val=""/>
      <w:lvlJc w:val="left"/>
      <w:pPr>
        <w:ind w:left="5028" w:hanging="360"/>
      </w:pPr>
      <w:rPr>
        <w:rFonts w:hint="default" w:ascii="Wingdings" w:hAnsi="Wingdings"/>
      </w:rPr>
    </w:lvl>
    <w:lvl w:ilvl="6" w:tplc="08130001" w:tentative="1">
      <w:start w:val="1"/>
      <w:numFmt w:val="bullet"/>
      <w:lvlText w:val=""/>
      <w:lvlJc w:val="left"/>
      <w:pPr>
        <w:ind w:left="5748" w:hanging="360"/>
      </w:pPr>
      <w:rPr>
        <w:rFonts w:hint="default" w:ascii="Symbol" w:hAnsi="Symbol"/>
      </w:rPr>
    </w:lvl>
    <w:lvl w:ilvl="7" w:tplc="08130003" w:tentative="1">
      <w:start w:val="1"/>
      <w:numFmt w:val="bullet"/>
      <w:lvlText w:val="o"/>
      <w:lvlJc w:val="left"/>
      <w:pPr>
        <w:ind w:left="6468" w:hanging="360"/>
      </w:pPr>
      <w:rPr>
        <w:rFonts w:hint="default" w:ascii="Courier New" w:hAnsi="Courier New" w:cs="Courier New"/>
      </w:rPr>
    </w:lvl>
    <w:lvl w:ilvl="8" w:tplc="08130005" w:tentative="1">
      <w:start w:val="1"/>
      <w:numFmt w:val="bullet"/>
      <w:lvlText w:val=""/>
      <w:lvlJc w:val="left"/>
      <w:pPr>
        <w:ind w:left="7188" w:hanging="360"/>
      </w:pPr>
      <w:rPr>
        <w:rFonts w:hint="default" w:ascii="Wingdings" w:hAnsi="Wingdings"/>
      </w:rPr>
    </w:lvl>
  </w:abstractNum>
  <w:abstractNum w:abstractNumId="5" w15:restartNumberingAfterBreak="0">
    <w:nsid w:val="22D20EF1"/>
    <w:multiLevelType w:val="hybridMultilevel"/>
    <w:tmpl w:val="A85E9F0A"/>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6" w15:restartNumberingAfterBreak="0">
    <w:nsid w:val="291A1093"/>
    <w:multiLevelType w:val="multilevel"/>
    <w:tmpl w:val="0D8654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D2514EC"/>
    <w:multiLevelType w:val="multilevel"/>
    <w:tmpl w:val="9D624E5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5FD57EA"/>
    <w:multiLevelType w:val="multilevel"/>
    <w:tmpl w:val="FCEC71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3B403666"/>
    <w:multiLevelType w:val="multilevel"/>
    <w:tmpl w:val="6FD8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E54AA9"/>
    <w:multiLevelType w:val="multilevel"/>
    <w:tmpl w:val="0D32A5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409F5B33"/>
    <w:multiLevelType w:val="multilevel"/>
    <w:tmpl w:val="0C0682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2AF70B7"/>
    <w:multiLevelType w:val="multilevel"/>
    <w:tmpl w:val="F132D4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43C75E25"/>
    <w:multiLevelType w:val="multilevel"/>
    <w:tmpl w:val="DC10E0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48325EA"/>
    <w:multiLevelType w:val="multilevel"/>
    <w:tmpl w:val="7C4012F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450D4673"/>
    <w:multiLevelType w:val="multilevel"/>
    <w:tmpl w:val="CD3E48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51F084C"/>
    <w:multiLevelType w:val="hybridMultilevel"/>
    <w:tmpl w:val="12DE4324"/>
    <w:lvl w:ilvl="0" w:tplc="DC1CCDF2">
      <w:start w:val="1"/>
      <w:numFmt w:val="bullet"/>
      <w:pStyle w:val="Opsomming"/>
      <w:lvlText w:val=""/>
      <w:lvlJc w:val="left"/>
      <w:pPr>
        <w:ind w:left="1145" w:hanging="360"/>
      </w:pPr>
      <w:rPr>
        <w:rFonts w:hint="default" w:ascii="Symbol" w:hAnsi="Symbol"/>
      </w:rPr>
    </w:lvl>
    <w:lvl w:ilvl="1" w:tplc="08130003">
      <w:start w:val="1"/>
      <w:numFmt w:val="bullet"/>
      <w:lvlText w:val="o"/>
      <w:lvlJc w:val="left"/>
      <w:pPr>
        <w:ind w:left="1865" w:hanging="360"/>
      </w:pPr>
      <w:rPr>
        <w:rFonts w:hint="default" w:ascii="Courier New" w:hAnsi="Courier New" w:cs="Courier New"/>
      </w:rPr>
    </w:lvl>
    <w:lvl w:ilvl="2" w:tplc="08130005" w:tentative="1">
      <w:start w:val="1"/>
      <w:numFmt w:val="bullet"/>
      <w:lvlText w:val=""/>
      <w:lvlJc w:val="left"/>
      <w:pPr>
        <w:ind w:left="2585" w:hanging="360"/>
      </w:pPr>
      <w:rPr>
        <w:rFonts w:hint="default" w:ascii="Wingdings" w:hAnsi="Wingdings"/>
      </w:rPr>
    </w:lvl>
    <w:lvl w:ilvl="3" w:tplc="08130001" w:tentative="1">
      <w:start w:val="1"/>
      <w:numFmt w:val="bullet"/>
      <w:lvlText w:val=""/>
      <w:lvlJc w:val="left"/>
      <w:pPr>
        <w:ind w:left="3305" w:hanging="360"/>
      </w:pPr>
      <w:rPr>
        <w:rFonts w:hint="default" w:ascii="Symbol" w:hAnsi="Symbol"/>
      </w:rPr>
    </w:lvl>
    <w:lvl w:ilvl="4" w:tplc="08130003" w:tentative="1">
      <w:start w:val="1"/>
      <w:numFmt w:val="bullet"/>
      <w:lvlText w:val="o"/>
      <w:lvlJc w:val="left"/>
      <w:pPr>
        <w:ind w:left="4025" w:hanging="360"/>
      </w:pPr>
      <w:rPr>
        <w:rFonts w:hint="default" w:ascii="Courier New" w:hAnsi="Courier New" w:cs="Courier New"/>
      </w:rPr>
    </w:lvl>
    <w:lvl w:ilvl="5" w:tplc="08130005" w:tentative="1">
      <w:start w:val="1"/>
      <w:numFmt w:val="bullet"/>
      <w:lvlText w:val=""/>
      <w:lvlJc w:val="left"/>
      <w:pPr>
        <w:ind w:left="4745" w:hanging="360"/>
      </w:pPr>
      <w:rPr>
        <w:rFonts w:hint="default" w:ascii="Wingdings" w:hAnsi="Wingdings"/>
      </w:rPr>
    </w:lvl>
    <w:lvl w:ilvl="6" w:tplc="08130001" w:tentative="1">
      <w:start w:val="1"/>
      <w:numFmt w:val="bullet"/>
      <w:lvlText w:val=""/>
      <w:lvlJc w:val="left"/>
      <w:pPr>
        <w:ind w:left="5465" w:hanging="360"/>
      </w:pPr>
      <w:rPr>
        <w:rFonts w:hint="default" w:ascii="Symbol" w:hAnsi="Symbol"/>
      </w:rPr>
    </w:lvl>
    <w:lvl w:ilvl="7" w:tplc="08130003" w:tentative="1">
      <w:start w:val="1"/>
      <w:numFmt w:val="bullet"/>
      <w:lvlText w:val="o"/>
      <w:lvlJc w:val="left"/>
      <w:pPr>
        <w:ind w:left="6185" w:hanging="360"/>
      </w:pPr>
      <w:rPr>
        <w:rFonts w:hint="default" w:ascii="Courier New" w:hAnsi="Courier New" w:cs="Courier New"/>
      </w:rPr>
    </w:lvl>
    <w:lvl w:ilvl="8" w:tplc="08130005" w:tentative="1">
      <w:start w:val="1"/>
      <w:numFmt w:val="bullet"/>
      <w:lvlText w:val=""/>
      <w:lvlJc w:val="left"/>
      <w:pPr>
        <w:ind w:left="6905" w:hanging="360"/>
      </w:pPr>
      <w:rPr>
        <w:rFonts w:hint="default" w:ascii="Wingdings" w:hAnsi="Wingdings"/>
      </w:rPr>
    </w:lvl>
  </w:abstractNum>
  <w:abstractNum w:abstractNumId="17" w15:restartNumberingAfterBreak="0">
    <w:nsid w:val="558D4DD2"/>
    <w:multiLevelType w:val="multilevel"/>
    <w:tmpl w:val="922298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5DA4CD6"/>
    <w:multiLevelType w:val="hybridMultilevel"/>
    <w:tmpl w:val="BFC8F712"/>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9" w15:restartNumberingAfterBreak="0">
    <w:nsid w:val="5EA238CA"/>
    <w:multiLevelType w:val="multilevel"/>
    <w:tmpl w:val="AF2E2A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FD81F29"/>
    <w:multiLevelType w:val="multilevel"/>
    <w:tmpl w:val="FEAE02E8"/>
    <w:lvl w:ilvl="0">
      <w:start w:val="1"/>
      <w:numFmt w:val="decimal"/>
      <w:pStyle w:val="Kop1"/>
      <w:lvlText w:val="%1."/>
      <w:lvlJc w:val="left"/>
      <w:pPr>
        <w:tabs>
          <w:tab w:val="num" w:pos="425"/>
        </w:tabs>
        <w:ind w:left="425" w:hanging="425"/>
      </w:pPr>
      <w:rPr>
        <w:rFonts w:hint="default"/>
      </w:rPr>
    </w:lvl>
    <w:lvl w:ilvl="1">
      <w:start w:val="1"/>
      <w:numFmt w:val="decimal"/>
      <w:pStyle w:val="Kop2"/>
      <w:lvlText w:val="%1.%2."/>
      <w:lvlJc w:val="left"/>
      <w:pPr>
        <w:ind w:left="720" w:hanging="360"/>
      </w:pPr>
      <w:rPr>
        <w:rFonts w:hint="default"/>
        <w:color w:val="0B769F" w:themeColor="accent4" w:themeShade="BF"/>
      </w:rPr>
    </w:lvl>
    <w:lvl w:ilvl="2">
      <w:start w:val="1"/>
      <w:numFmt w:val="decimal"/>
      <w:pStyle w:val="Kop3"/>
      <w:lvlText w:val="%1.%2.%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A1316B2"/>
    <w:multiLevelType w:val="multilevel"/>
    <w:tmpl w:val="A3600B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CE429DD"/>
    <w:multiLevelType w:val="multilevel"/>
    <w:tmpl w:val="66369B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E574500"/>
    <w:multiLevelType w:val="hybridMultilevel"/>
    <w:tmpl w:val="A044EC82"/>
    <w:lvl w:ilvl="0" w:tplc="08130001">
      <w:start w:val="1"/>
      <w:numFmt w:val="bullet"/>
      <w:lvlText w:val=""/>
      <w:lvlJc w:val="left"/>
      <w:pPr>
        <w:ind w:left="1164" w:hanging="360"/>
      </w:pPr>
      <w:rPr>
        <w:rFonts w:hint="default" w:ascii="Symbol" w:hAnsi="Symbol"/>
      </w:rPr>
    </w:lvl>
    <w:lvl w:ilvl="1" w:tplc="08130003" w:tentative="1">
      <w:start w:val="1"/>
      <w:numFmt w:val="bullet"/>
      <w:lvlText w:val="o"/>
      <w:lvlJc w:val="left"/>
      <w:pPr>
        <w:ind w:left="1884" w:hanging="360"/>
      </w:pPr>
      <w:rPr>
        <w:rFonts w:hint="default" w:ascii="Courier New" w:hAnsi="Courier New" w:cs="Courier New"/>
      </w:rPr>
    </w:lvl>
    <w:lvl w:ilvl="2" w:tplc="08130005" w:tentative="1">
      <w:start w:val="1"/>
      <w:numFmt w:val="bullet"/>
      <w:lvlText w:val=""/>
      <w:lvlJc w:val="left"/>
      <w:pPr>
        <w:ind w:left="2604" w:hanging="360"/>
      </w:pPr>
      <w:rPr>
        <w:rFonts w:hint="default" w:ascii="Wingdings" w:hAnsi="Wingdings"/>
      </w:rPr>
    </w:lvl>
    <w:lvl w:ilvl="3" w:tplc="08130001" w:tentative="1">
      <w:start w:val="1"/>
      <w:numFmt w:val="bullet"/>
      <w:lvlText w:val=""/>
      <w:lvlJc w:val="left"/>
      <w:pPr>
        <w:ind w:left="3324" w:hanging="360"/>
      </w:pPr>
      <w:rPr>
        <w:rFonts w:hint="default" w:ascii="Symbol" w:hAnsi="Symbol"/>
      </w:rPr>
    </w:lvl>
    <w:lvl w:ilvl="4" w:tplc="08130003" w:tentative="1">
      <w:start w:val="1"/>
      <w:numFmt w:val="bullet"/>
      <w:lvlText w:val="o"/>
      <w:lvlJc w:val="left"/>
      <w:pPr>
        <w:ind w:left="4044" w:hanging="360"/>
      </w:pPr>
      <w:rPr>
        <w:rFonts w:hint="default" w:ascii="Courier New" w:hAnsi="Courier New" w:cs="Courier New"/>
      </w:rPr>
    </w:lvl>
    <w:lvl w:ilvl="5" w:tplc="08130005" w:tentative="1">
      <w:start w:val="1"/>
      <w:numFmt w:val="bullet"/>
      <w:lvlText w:val=""/>
      <w:lvlJc w:val="left"/>
      <w:pPr>
        <w:ind w:left="4764" w:hanging="360"/>
      </w:pPr>
      <w:rPr>
        <w:rFonts w:hint="default" w:ascii="Wingdings" w:hAnsi="Wingdings"/>
      </w:rPr>
    </w:lvl>
    <w:lvl w:ilvl="6" w:tplc="08130001" w:tentative="1">
      <w:start w:val="1"/>
      <w:numFmt w:val="bullet"/>
      <w:lvlText w:val=""/>
      <w:lvlJc w:val="left"/>
      <w:pPr>
        <w:ind w:left="5484" w:hanging="360"/>
      </w:pPr>
      <w:rPr>
        <w:rFonts w:hint="default" w:ascii="Symbol" w:hAnsi="Symbol"/>
      </w:rPr>
    </w:lvl>
    <w:lvl w:ilvl="7" w:tplc="08130003" w:tentative="1">
      <w:start w:val="1"/>
      <w:numFmt w:val="bullet"/>
      <w:lvlText w:val="o"/>
      <w:lvlJc w:val="left"/>
      <w:pPr>
        <w:ind w:left="6204" w:hanging="360"/>
      </w:pPr>
      <w:rPr>
        <w:rFonts w:hint="default" w:ascii="Courier New" w:hAnsi="Courier New" w:cs="Courier New"/>
      </w:rPr>
    </w:lvl>
    <w:lvl w:ilvl="8" w:tplc="08130005" w:tentative="1">
      <w:start w:val="1"/>
      <w:numFmt w:val="bullet"/>
      <w:lvlText w:val=""/>
      <w:lvlJc w:val="left"/>
      <w:pPr>
        <w:ind w:left="6924" w:hanging="360"/>
      </w:pPr>
      <w:rPr>
        <w:rFonts w:hint="default" w:ascii="Wingdings" w:hAnsi="Wingdings"/>
      </w:rPr>
    </w:lvl>
  </w:abstractNum>
  <w:abstractNum w:abstractNumId="24" w15:restartNumberingAfterBreak="0">
    <w:nsid w:val="6F531A6D"/>
    <w:multiLevelType w:val="multilevel"/>
    <w:tmpl w:val="197064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71CA15B1"/>
    <w:multiLevelType w:val="hybridMultilevel"/>
    <w:tmpl w:val="4FD87466"/>
    <w:lvl w:ilvl="0" w:tplc="C7627B7C">
      <w:numFmt w:val="bullet"/>
      <w:lvlText w:val="-"/>
      <w:lvlJc w:val="left"/>
      <w:pPr>
        <w:ind w:left="720" w:hanging="360"/>
      </w:pPr>
      <w:rPr>
        <w:rFonts w:hint="default" w:ascii="Comic Sans MS" w:hAnsi="Comic Sans MS" w:eastAsia="Times New Roman" w:cs="Times New Roman"/>
        <w:color w:val="000000"/>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6" w15:restartNumberingAfterBreak="0">
    <w:nsid w:val="732D4FEA"/>
    <w:multiLevelType w:val="hybridMultilevel"/>
    <w:tmpl w:val="0B46F54C"/>
    <w:lvl w:ilvl="0" w:tplc="C7627B7C">
      <w:numFmt w:val="bullet"/>
      <w:lvlText w:val="-"/>
      <w:lvlJc w:val="left"/>
      <w:pPr>
        <w:ind w:left="1428" w:hanging="360"/>
      </w:pPr>
      <w:rPr>
        <w:rFonts w:hint="default" w:ascii="Comic Sans MS" w:hAnsi="Comic Sans MS" w:eastAsia="Times New Roman" w:cs="Times New Roman"/>
        <w:color w:val="000000"/>
      </w:rPr>
    </w:lvl>
    <w:lvl w:ilvl="1" w:tplc="08130003" w:tentative="1">
      <w:start w:val="1"/>
      <w:numFmt w:val="bullet"/>
      <w:lvlText w:val="o"/>
      <w:lvlJc w:val="left"/>
      <w:pPr>
        <w:ind w:left="2148" w:hanging="360"/>
      </w:pPr>
      <w:rPr>
        <w:rFonts w:hint="default" w:ascii="Courier New" w:hAnsi="Courier New" w:cs="Courier New"/>
      </w:rPr>
    </w:lvl>
    <w:lvl w:ilvl="2" w:tplc="08130005" w:tentative="1">
      <w:start w:val="1"/>
      <w:numFmt w:val="bullet"/>
      <w:lvlText w:val=""/>
      <w:lvlJc w:val="left"/>
      <w:pPr>
        <w:ind w:left="2868" w:hanging="360"/>
      </w:pPr>
      <w:rPr>
        <w:rFonts w:hint="default" w:ascii="Wingdings" w:hAnsi="Wingdings"/>
      </w:rPr>
    </w:lvl>
    <w:lvl w:ilvl="3" w:tplc="08130001" w:tentative="1">
      <w:start w:val="1"/>
      <w:numFmt w:val="bullet"/>
      <w:lvlText w:val=""/>
      <w:lvlJc w:val="left"/>
      <w:pPr>
        <w:ind w:left="3588" w:hanging="360"/>
      </w:pPr>
      <w:rPr>
        <w:rFonts w:hint="default" w:ascii="Symbol" w:hAnsi="Symbol"/>
      </w:rPr>
    </w:lvl>
    <w:lvl w:ilvl="4" w:tplc="08130003" w:tentative="1">
      <w:start w:val="1"/>
      <w:numFmt w:val="bullet"/>
      <w:lvlText w:val="o"/>
      <w:lvlJc w:val="left"/>
      <w:pPr>
        <w:ind w:left="4308" w:hanging="360"/>
      </w:pPr>
      <w:rPr>
        <w:rFonts w:hint="default" w:ascii="Courier New" w:hAnsi="Courier New" w:cs="Courier New"/>
      </w:rPr>
    </w:lvl>
    <w:lvl w:ilvl="5" w:tplc="08130005" w:tentative="1">
      <w:start w:val="1"/>
      <w:numFmt w:val="bullet"/>
      <w:lvlText w:val=""/>
      <w:lvlJc w:val="left"/>
      <w:pPr>
        <w:ind w:left="5028" w:hanging="360"/>
      </w:pPr>
      <w:rPr>
        <w:rFonts w:hint="default" w:ascii="Wingdings" w:hAnsi="Wingdings"/>
      </w:rPr>
    </w:lvl>
    <w:lvl w:ilvl="6" w:tplc="08130001" w:tentative="1">
      <w:start w:val="1"/>
      <w:numFmt w:val="bullet"/>
      <w:lvlText w:val=""/>
      <w:lvlJc w:val="left"/>
      <w:pPr>
        <w:ind w:left="5748" w:hanging="360"/>
      </w:pPr>
      <w:rPr>
        <w:rFonts w:hint="default" w:ascii="Symbol" w:hAnsi="Symbol"/>
      </w:rPr>
    </w:lvl>
    <w:lvl w:ilvl="7" w:tplc="08130003" w:tentative="1">
      <w:start w:val="1"/>
      <w:numFmt w:val="bullet"/>
      <w:lvlText w:val="o"/>
      <w:lvlJc w:val="left"/>
      <w:pPr>
        <w:ind w:left="6468" w:hanging="360"/>
      </w:pPr>
      <w:rPr>
        <w:rFonts w:hint="default" w:ascii="Courier New" w:hAnsi="Courier New" w:cs="Courier New"/>
      </w:rPr>
    </w:lvl>
    <w:lvl w:ilvl="8" w:tplc="08130005" w:tentative="1">
      <w:start w:val="1"/>
      <w:numFmt w:val="bullet"/>
      <w:lvlText w:val=""/>
      <w:lvlJc w:val="left"/>
      <w:pPr>
        <w:ind w:left="7188" w:hanging="360"/>
      </w:pPr>
      <w:rPr>
        <w:rFonts w:hint="default" w:ascii="Wingdings" w:hAnsi="Wingdings"/>
      </w:rPr>
    </w:lvl>
  </w:abstractNum>
  <w:abstractNum w:abstractNumId="27" w15:restartNumberingAfterBreak="0">
    <w:nsid w:val="742B7534"/>
    <w:multiLevelType w:val="multilevel"/>
    <w:tmpl w:val="457651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8" w15:restartNumberingAfterBreak="0">
    <w:nsid w:val="74604D2B"/>
    <w:multiLevelType w:val="multilevel"/>
    <w:tmpl w:val="856E57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74E71835"/>
    <w:multiLevelType w:val="multilevel"/>
    <w:tmpl w:val="C34A7F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752E47A1"/>
    <w:multiLevelType w:val="multilevel"/>
    <w:tmpl w:val="3AF42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881090153">
    <w:abstractNumId w:val="16"/>
  </w:num>
  <w:num w:numId="2" w16cid:durableId="407845230">
    <w:abstractNumId w:val="20"/>
  </w:num>
  <w:num w:numId="3" w16cid:durableId="15616215">
    <w:abstractNumId w:val="20"/>
  </w:num>
  <w:num w:numId="4" w16cid:durableId="581261008">
    <w:abstractNumId w:val="20"/>
  </w:num>
  <w:num w:numId="5" w16cid:durableId="820274147">
    <w:abstractNumId w:val="16"/>
  </w:num>
  <w:num w:numId="6" w16cid:durableId="199755581">
    <w:abstractNumId w:val="3"/>
  </w:num>
  <w:num w:numId="7" w16cid:durableId="696585487">
    <w:abstractNumId w:val="24"/>
  </w:num>
  <w:num w:numId="8" w16cid:durableId="42755495">
    <w:abstractNumId w:val="10"/>
  </w:num>
  <w:num w:numId="9" w16cid:durableId="2034917787">
    <w:abstractNumId w:val="1"/>
  </w:num>
  <w:num w:numId="10" w16cid:durableId="1691756207">
    <w:abstractNumId w:val="17"/>
  </w:num>
  <w:num w:numId="11" w16cid:durableId="18819470">
    <w:abstractNumId w:val="15"/>
  </w:num>
  <w:num w:numId="12" w16cid:durableId="1623728928">
    <w:abstractNumId w:val="22"/>
  </w:num>
  <w:num w:numId="13" w16cid:durableId="1632055008">
    <w:abstractNumId w:val="9"/>
  </w:num>
  <w:num w:numId="14" w16cid:durableId="1677726936">
    <w:abstractNumId w:val="27"/>
  </w:num>
  <w:num w:numId="15" w16cid:durableId="1690988704">
    <w:abstractNumId w:val="21"/>
  </w:num>
  <w:num w:numId="16" w16cid:durableId="65689623">
    <w:abstractNumId w:val="28"/>
  </w:num>
  <w:num w:numId="17" w16cid:durableId="112487006">
    <w:abstractNumId w:val="6"/>
  </w:num>
  <w:num w:numId="18" w16cid:durableId="957758941">
    <w:abstractNumId w:val="7"/>
  </w:num>
  <w:num w:numId="19" w16cid:durableId="948005799">
    <w:abstractNumId w:val="30"/>
  </w:num>
  <w:num w:numId="20" w16cid:durableId="855384772">
    <w:abstractNumId w:val="12"/>
  </w:num>
  <w:num w:numId="21" w16cid:durableId="209151337">
    <w:abstractNumId w:val="13"/>
  </w:num>
  <w:num w:numId="22" w16cid:durableId="1913932025">
    <w:abstractNumId w:val="0"/>
  </w:num>
  <w:num w:numId="23" w16cid:durableId="2025132320">
    <w:abstractNumId w:val="8"/>
  </w:num>
  <w:num w:numId="24" w16cid:durableId="2055500910">
    <w:abstractNumId w:val="14"/>
  </w:num>
  <w:num w:numId="25" w16cid:durableId="1244297515">
    <w:abstractNumId w:val="19"/>
  </w:num>
  <w:num w:numId="26" w16cid:durableId="19973706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6836505">
    <w:abstractNumId w:val="29"/>
  </w:num>
  <w:num w:numId="28" w16cid:durableId="38483859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0788622">
    <w:abstractNumId w:val="18"/>
  </w:num>
  <w:num w:numId="30" w16cid:durableId="620693438">
    <w:abstractNumId w:val="11"/>
  </w:num>
  <w:num w:numId="31" w16cid:durableId="33777721">
    <w:abstractNumId w:val="5"/>
  </w:num>
  <w:num w:numId="32" w16cid:durableId="1971862682">
    <w:abstractNumId w:val="25"/>
  </w:num>
  <w:num w:numId="33" w16cid:durableId="1674915827">
    <w:abstractNumId w:val="26"/>
  </w:num>
  <w:num w:numId="34" w16cid:durableId="1250389757">
    <w:abstractNumId w:val="4"/>
  </w:num>
  <w:num w:numId="35" w16cid:durableId="68312456">
    <w:abstractNumId w:val="23"/>
  </w:num>
  <w:num w:numId="36" w16cid:durableId="121281434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863"/>
    <w:rsid w:val="000072C1"/>
    <w:rsid w:val="0000793E"/>
    <w:rsid w:val="0005223E"/>
    <w:rsid w:val="00055568"/>
    <w:rsid w:val="00056F1F"/>
    <w:rsid w:val="00060FD1"/>
    <w:rsid w:val="0006377E"/>
    <w:rsid w:val="00064DC3"/>
    <w:rsid w:val="00073C24"/>
    <w:rsid w:val="000776E4"/>
    <w:rsid w:val="0008475C"/>
    <w:rsid w:val="000862DF"/>
    <w:rsid w:val="00086D03"/>
    <w:rsid w:val="000919FE"/>
    <w:rsid w:val="00094771"/>
    <w:rsid w:val="00095E07"/>
    <w:rsid w:val="000A2889"/>
    <w:rsid w:val="000B2530"/>
    <w:rsid w:val="000B3AB6"/>
    <w:rsid w:val="000C10BC"/>
    <w:rsid w:val="000D1ACD"/>
    <w:rsid w:val="000E0362"/>
    <w:rsid w:val="000F7A7F"/>
    <w:rsid w:val="0011528C"/>
    <w:rsid w:val="00122CA1"/>
    <w:rsid w:val="00126797"/>
    <w:rsid w:val="001276E1"/>
    <w:rsid w:val="00130BBD"/>
    <w:rsid w:val="0013231D"/>
    <w:rsid w:val="00133B73"/>
    <w:rsid w:val="00143663"/>
    <w:rsid w:val="001437C0"/>
    <w:rsid w:val="0014529D"/>
    <w:rsid w:val="0015610F"/>
    <w:rsid w:val="00161F36"/>
    <w:rsid w:val="00162F40"/>
    <w:rsid w:val="00165D0F"/>
    <w:rsid w:val="00192EB9"/>
    <w:rsid w:val="001A5EE8"/>
    <w:rsid w:val="001B44D2"/>
    <w:rsid w:val="002373EF"/>
    <w:rsid w:val="002378B8"/>
    <w:rsid w:val="0024226E"/>
    <w:rsid w:val="00254B5B"/>
    <w:rsid w:val="0028709D"/>
    <w:rsid w:val="00287881"/>
    <w:rsid w:val="00290743"/>
    <w:rsid w:val="00292FFE"/>
    <w:rsid w:val="0029485F"/>
    <w:rsid w:val="002A171C"/>
    <w:rsid w:val="002A6422"/>
    <w:rsid w:val="002B71C4"/>
    <w:rsid w:val="002D0142"/>
    <w:rsid w:val="00301C0A"/>
    <w:rsid w:val="00302977"/>
    <w:rsid w:val="0030775F"/>
    <w:rsid w:val="00332572"/>
    <w:rsid w:val="003334AA"/>
    <w:rsid w:val="0033359B"/>
    <w:rsid w:val="0034080B"/>
    <w:rsid w:val="00340A9A"/>
    <w:rsid w:val="00343244"/>
    <w:rsid w:val="00351AAF"/>
    <w:rsid w:val="00357A28"/>
    <w:rsid w:val="00357F79"/>
    <w:rsid w:val="003673AA"/>
    <w:rsid w:val="00395A82"/>
    <w:rsid w:val="003A0C77"/>
    <w:rsid w:val="003A4D63"/>
    <w:rsid w:val="003A5E56"/>
    <w:rsid w:val="003B5AEA"/>
    <w:rsid w:val="003D0935"/>
    <w:rsid w:val="003F1567"/>
    <w:rsid w:val="003F6608"/>
    <w:rsid w:val="0042383D"/>
    <w:rsid w:val="00440BEB"/>
    <w:rsid w:val="00443C94"/>
    <w:rsid w:val="00455C4C"/>
    <w:rsid w:val="004616B1"/>
    <w:rsid w:val="00466392"/>
    <w:rsid w:val="004715F9"/>
    <w:rsid w:val="00474B56"/>
    <w:rsid w:val="00490FC5"/>
    <w:rsid w:val="004B5735"/>
    <w:rsid w:val="004C3B17"/>
    <w:rsid w:val="004D1FB8"/>
    <w:rsid w:val="004E04EC"/>
    <w:rsid w:val="004E790B"/>
    <w:rsid w:val="004F01A5"/>
    <w:rsid w:val="004F5335"/>
    <w:rsid w:val="00523170"/>
    <w:rsid w:val="005309E2"/>
    <w:rsid w:val="00534360"/>
    <w:rsid w:val="00537504"/>
    <w:rsid w:val="0055495A"/>
    <w:rsid w:val="0057388F"/>
    <w:rsid w:val="00587810"/>
    <w:rsid w:val="005915AD"/>
    <w:rsid w:val="0059479E"/>
    <w:rsid w:val="005A20A5"/>
    <w:rsid w:val="005B47E2"/>
    <w:rsid w:val="005C4F67"/>
    <w:rsid w:val="005C565B"/>
    <w:rsid w:val="005D4D0B"/>
    <w:rsid w:val="005D6EB1"/>
    <w:rsid w:val="005F7AB0"/>
    <w:rsid w:val="00600B52"/>
    <w:rsid w:val="00607AA3"/>
    <w:rsid w:val="006148B8"/>
    <w:rsid w:val="006249E9"/>
    <w:rsid w:val="00625727"/>
    <w:rsid w:val="00630BFA"/>
    <w:rsid w:val="00633B1A"/>
    <w:rsid w:val="00647EC1"/>
    <w:rsid w:val="006507FF"/>
    <w:rsid w:val="00657A5A"/>
    <w:rsid w:val="00662694"/>
    <w:rsid w:val="00687A29"/>
    <w:rsid w:val="006A1B58"/>
    <w:rsid w:val="006A352C"/>
    <w:rsid w:val="006B0A15"/>
    <w:rsid w:val="006B122A"/>
    <w:rsid w:val="006B3D90"/>
    <w:rsid w:val="006D17EE"/>
    <w:rsid w:val="006D3249"/>
    <w:rsid w:val="006E22F7"/>
    <w:rsid w:val="006F10BD"/>
    <w:rsid w:val="006F2F3A"/>
    <w:rsid w:val="0071206F"/>
    <w:rsid w:val="00722CBF"/>
    <w:rsid w:val="00733A63"/>
    <w:rsid w:val="007359BF"/>
    <w:rsid w:val="00742DDA"/>
    <w:rsid w:val="007456C8"/>
    <w:rsid w:val="00746653"/>
    <w:rsid w:val="007558B0"/>
    <w:rsid w:val="00762777"/>
    <w:rsid w:val="00773884"/>
    <w:rsid w:val="007B1877"/>
    <w:rsid w:val="007B76FA"/>
    <w:rsid w:val="007D3284"/>
    <w:rsid w:val="007F088D"/>
    <w:rsid w:val="008236DF"/>
    <w:rsid w:val="0083379B"/>
    <w:rsid w:val="00845E1A"/>
    <w:rsid w:val="00847E93"/>
    <w:rsid w:val="0086569E"/>
    <w:rsid w:val="00866047"/>
    <w:rsid w:val="008749DC"/>
    <w:rsid w:val="00880752"/>
    <w:rsid w:val="008A0B92"/>
    <w:rsid w:val="008A7FC2"/>
    <w:rsid w:val="008C6E26"/>
    <w:rsid w:val="008C70FB"/>
    <w:rsid w:val="008D7312"/>
    <w:rsid w:val="00900A54"/>
    <w:rsid w:val="00914539"/>
    <w:rsid w:val="00914C7D"/>
    <w:rsid w:val="00927032"/>
    <w:rsid w:val="00936A55"/>
    <w:rsid w:val="00943E54"/>
    <w:rsid w:val="00947102"/>
    <w:rsid w:val="0096593E"/>
    <w:rsid w:val="00966227"/>
    <w:rsid w:val="0097417E"/>
    <w:rsid w:val="00977040"/>
    <w:rsid w:val="00981A96"/>
    <w:rsid w:val="00987069"/>
    <w:rsid w:val="00997E43"/>
    <w:rsid w:val="009A19E4"/>
    <w:rsid w:val="009A3005"/>
    <w:rsid w:val="009A7140"/>
    <w:rsid w:val="009D0104"/>
    <w:rsid w:val="009D097A"/>
    <w:rsid w:val="009F3E21"/>
    <w:rsid w:val="009F5153"/>
    <w:rsid w:val="00A04252"/>
    <w:rsid w:val="00A04839"/>
    <w:rsid w:val="00A06CD2"/>
    <w:rsid w:val="00A07223"/>
    <w:rsid w:val="00A377B4"/>
    <w:rsid w:val="00A47DF0"/>
    <w:rsid w:val="00A53C08"/>
    <w:rsid w:val="00A53DB2"/>
    <w:rsid w:val="00A6282A"/>
    <w:rsid w:val="00A628DC"/>
    <w:rsid w:val="00A76021"/>
    <w:rsid w:val="00A9109F"/>
    <w:rsid w:val="00AA2396"/>
    <w:rsid w:val="00AA46A4"/>
    <w:rsid w:val="00AB37A8"/>
    <w:rsid w:val="00AB593E"/>
    <w:rsid w:val="00AE2C32"/>
    <w:rsid w:val="00AF1E91"/>
    <w:rsid w:val="00B02A06"/>
    <w:rsid w:val="00B07FF4"/>
    <w:rsid w:val="00B121E2"/>
    <w:rsid w:val="00B21C2E"/>
    <w:rsid w:val="00B340B6"/>
    <w:rsid w:val="00B417DF"/>
    <w:rsid w:val="00B41917"/>
    <w:rsid w:val="00B70664"/>
    <w:rsid w:val="00B73E49"/>
    <w:rsid w:val="00B741FE"/>
    <w:rsid w:val="00B759A4"/>
    <w:rsid w:val="00B876F6"/>
    <w:rsid w:val="00B87BCD"/>
    <w:rsid w:val="00B93792"/>
    <w:rsid w:val="00B96848"/>
    <w:rsid w:val="00B96F73"/>
    <w:rsid w:val="00BB57A1"/>
    <w:rsid w:val="00BB7DA2"/>
    <w:rsid w:val="00BB7E0F"/>
    <w:rsid w:val="00BC2C10"/>
    <w:rsid w:val="00BD0183"/>
    <w:rsid w:val="00BD5DE9"/>
    <w:rsid w:val="00BE751B"/>
    <w:rsid w:val="00BF34E5"/>
    <w:rsid w:val="00BF4F80"/>
    <w:rsid w:val="00C0263E"/>
    <w:rsid w:val="00C03939"/>
    <w:rsid w:val="00C12384"/>
    <w:rsid w:val="00C16975"/>
    <w:rsid w:val="00C27B1B"/>
    <w:rsid w:val="00C32AC2"/>
    <w:rsid w:val="00C529E8"/>
    <w:rsid w:val="00C6209B"/>
    <w:rsid w:val="00C624A0"/>
    <w:rsid w:val="00C70B25"/>
    <w:rsid w:val="00C85083"/>
    <w:rsid w:val="00C90AB5"/>
    <w:rsid w:val="00C953E7"/>
    <w:rsid w:val="00C979AE"/>
    <w:rsid w:val="00CC5D73"/>
    <w:rsid w:val="00CD4370"/>
    <w:rsid w:val="00CE06D2"/>
    <w:rsid w:val="00CE0A6E"/>
    <w:rsid w:val="00CF3AB0"/>
    <w:rsid w:val="00CF505A"/>
    <w:rsid w:val="00D0339E"/>
    <w:rsid w:val="00D05EDE"/>
    <w:rsid w:val="00D12CB1"/>
    <w:rsid w:val="00D26813"/>
    <w:rsid w:val="00D35C8D"/>
    <w:rsid w:val="00D378DC"/>
    <w:rsid w:val="00D47F3F"/>
    <w:rsid w:val="00D60806"/>
    <w:rsid w:val="00D6613A"/>
    <w:rsid w:val="00D7378A"/>
    <w:rsid w:val="00D74E80"/>
    <w:rsid w:val="00D76408"/>
    <w:rsid w:val="00D83C5F"/>
    <w:rsid w:val="00DB3733"/>
    <w:rsid w:val="00DC0AA6"/>
    <w:rsid w:val="00DD0026"/>
    <w:rsid w:val="00DD46C6"/>
    <w:rsid w:val="00DD4A80"/>
    <w:rsid w:val="00DF29B0"/>
    <w:rsid w:val="00DF3C6D"/>
    <w:rsid w:val="00DF5000"/>
    <w:rsid w:val="00E30A25"/>
    <w:rsid w:val="00E36863"/>
    <w:rsid w:val="00E40BAF"/>
    <w:rsid w:val="00E424D3"/>
    <w:rsid w:val="00E427BF"/>
    <w:rsid w:val="00E43DCD"/>
    <w:rsid w:val="00E506EE"/>
    <w:rsid w:val="00E516F8"/>
    <w:rsid w:val="00E71269"/>
    <w:rsid w:val="00E80DF0"/>
    <w:rsid w:val="00E90FA5"/>
    <w:rsid w:val="00E96000"/>
    <w:rsid w:val="00EA1ADE"/>
    <w:rsid w:val="00EB0DD3"/>
    <w:rsid w:val="00EB4BCF"/>
    <w:rsid w:val="00EB6706"/>
    <w:rsid w:val="00EC466E"/>
    <w:rsid w:val="00EC48B7"/>
    <w:rsid w:val="00ED4A0F"/>
    <w:rsid w:val="00F04F57"/>
    <w:rsid w:val="00F0765B"/>
    <w:rsid w:val="00F0788A"/>
    <w:rsid w:val="00F22AD4"/>
    <w:rsid w:val="00F256DB"/>
    <w:rsid w:val="00F25FEB"/>
    <w:rsid w:val="00F26A58"/>
    <w:rsid w:val="00F356AB"/>
    <w:rsid w:val="00F35F7C"/>
    <w:rsid w:val="00F41F6C"/>
    <w:rsid w:val="00F52F3B"/>
    <w:rsid w:val="00F54552"/>
    <w:rsid w:val="00F55F97"/>
    <w:rsid w:val="00F60BA8"/>
    <w:rsid w:val="00F61F3A"/>
    <w:rsid w:val="00F62010"/>
    <w:rsid w:val="00F650B2"/>
    <w:rsid w:val="00F7305F"/>
    <w:rsid w:val="00F75980"/>
    <w:rsid w:val="00F76835"/>
    <w:rsid w:val="00FD75DC"/>
    <w:rsid w:val="00FE50CC"/>
    <w:rsid w:val="00FE5BFE"/>
    <w:rsid w:val="00FF0F66"/>
    <w:rsid w:val="55276A3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C385"/>
  <w15:chartTrackingRefBased/>
  <w15:docId w15:val="{31EC65F2-B472-426C-BE4C-8A7439345E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47102"/>
    <w:pPr>
      <w:spacing w:after="120" w:line="276" w:lineRule="auto"/>
    </w:pPr>
    <w:rPr>
      <w:rFonts w:ascii="Aptos" w:hAnsi="Aptos"/>
      <w:color w:val="292526"/>
    </w:rPr>
  </w:style>
  <w:style w:type="paragraph" w:styleId="Kop1">
    <w:name w:val="heading 1"/>
    <w:basedOn w:val="Standaard"/>
    <w:next w:val="Standaard"/>
    <w:link w:val="Kop1Char"/>
    <w:uiPriority w:val="9"/>
    <w:qFormat/>
    <w:rsid w:val="00947102"/>
    <w:pPr>
      <w:keepNext/>
      <w:keepLines/>
      <w:numPr>
        <w:numId w:val="4"/>
      </w:numPr>
      <w:spacing w:before="360" w:line="240" w:lineRule="auto"/>
      <w:outlineLvl w:val="0"/>
    </w:pPr>
    <w:rPr>
      <w:rFonts w:ascii="Aptos Display" w:hAnsi="Aptos Display" w:eastAsiaTheme="majorEastAsia" w:cstheme="majorBidi"/>
      <w:b/>
      <w:color w:val="006B4F"/>
      <w:sz w:val="36"/>
      <w:szCs w:val="32"/>
    </w:rPr>
  </w:style>
  <w:style w:type="paragraph" w:styleId="Kop2">
    <w:name w:val="heading 2"/>
    <w:basedOn w:val="Standaard"/>
    <w:next w:val="Standaard"/>
    <w:link w:val="Kop2Char"/>
    <w:uiPriority w:val="9"/>
    <w:unhideWhenUsed/>
    <w:qFormat/>
    <w:rsid w:val="00947102"/>
    <w:pPr>
      <w:keepNext/>
      <w:keepLines/>
      <w:numPr>
        <w:ilvl w:val="1"/>
        <w:numId w:val="4"/>
      </w:numPr>
      <w:spacing w:before="240" w:after="80" w:line="240" w:lineRule="auto"/>
      <w:outlineLvl w:val="1"/>
    </w:pPr>
    <w:rPr>
      <w:rFonts w:ascii="Aptos Display" w:hAnsi="Aptos Display" w:eastAsiaTheme="majorEastAsia" w:cstheme="majorBidi"/>
      <w:b/>
      <w:color w:val="15AAA3"/>
      <w:sz w:val="28"/>
      <w:szCs w:val="26"/>
    </w:rPr>
  </w:style>
  <w:style w:type="paragraph" w:styleId="Kop3">
    <w:name w:val="heading 3"/>
    <w:basedOn w:val="Standaard"/>
    <w:next w:val="Standaard"/>
    <w:link w:val="Kop3Char"/>
    <w:uiPriority w:val="9"/>
    <w:unhideWhenUsed/>
    <w:qFormat/>
    <w:rsid w:val="00947102"/>
    <w:pPr>
      <w:keepNext/>
      <w:keepLines/>
      <w:numPr>
        <w:ilvl w:val="2"/>
        <w:numId w:val="4"/>
      </w:numPr>
      <w:spacing w:before="200" w:after="60" w:line="240" w:lineRule="auto"/>
      <w:ind w:left="1080"/>
      <w:outlineLvl w:val="2"/>
    </w:pPr>
    <w:rPr>
      <w:rFonts w:eastAsiaTheme="majorEastAsia" w:cstheme="majorBidi"/>
      <w:b/>
      <w:sz w:val="24"/>
      <w:szCs w:val="24"/>
    </w:rPr>
  </w:style>
  <w:style w:type="paragraph" w:styleId="Kop4">
    <w:name w:val="heading 4"/>
    <w:basedOn w:val="Standaard"/>
    <w:next w:val="Standaard"/>
    <w:link w:val="Kop4Char"/>
    <w:uiPriority w:val="9"/>
    <w:semiHidden/>
    <w:unhideWhenUsed/>
    <w:qFormat/>
    <w:rsid w:val="00E36863"/>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36863"/>
    <w:pPr>
      <w:keepNext/>
      <w:keepLines/>
      <w:spacing w:before="80" w:after="40"/>
      <w:outlineLvl w:val="4"/>
    </w:pPr>
    <w:rPr>
      <w:rFonts w:asciiTheme="minorHAnsi" w:hAnsiTheme="minorHAnsi"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36863"/>
    <w:pPr>
      <w:keepNext/>
      <w:keepLines/>
      <w:spacing w:before="40" w:after="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36863"/>
    <w:pPr>
      <w:keepNext/>
      <w:keepLines/>
      <w:spacing w:before="40" w:after="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36863"/>
    <w:pPr>
      <w:keepNext/>
      <w:keepLines/>
      <w:spacing w:after="0"/>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36863"/>
    <w:pPr>
      <w:keepNext/>
      <w:keepLines/>
      <w:spacing w:after="0"/>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itel">
    <w:name w:val="Title"/>
    <w:basedOn w:val="Standaard"/>
    <w:next w:val="Standaard"/>
    <w:link w:val="TitelChar"/>
    <w:uiPriority w:val="10"/>
    <w:qFormat/>
    <w:rsid w:val="00947102"/>
    <w:pPr>
      <w:spacing w:after="240" w:line="240" w:lineRule="auto"/>
      <w:contextualSpacing/>
    </w:pPr>
    <w:rPr>
      <w:rFonts w:ascii="Aptos Display" w:hAnsi="Aptos Display" w:eastAsiaTheme="majorEastAsia" w:cstheme="majorBidi"/>
      <w:b/>
      <w:color w:val="006B4F"/>
      <w:spacing w:val="-10"/>
      <w:kern w:val="28"/>
      <w:sz w:val="52"/>
      <w:szCs w:val="56"/>
    </w:rPr>
  </w:style>
  <w:style w:type="character" w:styleId="TitelChar" w:customStyle="1">
    <w:name w:val="Titel Char"/>
    <w:basedOn w:val="Standaardalinea-lettertype"/>
    <w:link w:val="Titel"/>
    <w:uiPriority w:val="10"/>
    <w:rsid w:val="00947102"/>
    <w:rPr>
      <w:rFonts w:ascii="Aptos Display" w:hAnsi="Aptos Display" w:eastAsiaTheme="majorEastAsia" w:cstheme="majorBidi"/>
      <w:b/>
      <w:color w:val="006B4F"/>
      <w:spacing w:val="-10"/>
      <w:kern w:val="28"/>
      <w:sz w:val="52"/>
      <w:szCs w:val="56"/>
    </w:rPr>
  </w:style>
  <w:style w:type="paragraph" w:styleId="Ondertitel">
    <w:name w:val="Subtitle"/>
    <w:basedOn w:val="Standaard"/>
    <w:next w:val="Standaard"/>
    <w:link w:val="OndertitelChar"/>
    <w:uiPriority w:val="11"/>
    <w:qFormat/>
    <w:rsid w:val="00947102"/>
    <w:pPr>
      <w:numPr>
        <w:ilvl w:val="1"/>
      </w:numPr>
      <w:spacing w:after="360" w:line="240" w:lineRule="auto"/>
    </w:pPr>
    <w:rPr>
      <w:rFonts w:eastAsiaTheme="minorEastAsia"/>
      <w:color w:val="15AAA3"/>
      <w:spacing w:val="15"/>
      <w:sz w:val="28"/>
    </w:rPr>
  </w:style>
  <w:style w:type="character" w:styleId="OndertitelChar" w:customStyle="1">
    <w:name w:val="Ondertitel Char"/>
    <w:basedOn w:val="Standaardalinea-lettertype"/>
    <w:link w:val="Ondertitel"/>
    <w:uiPriority w:val="11"/>
    <w:rsid w:val="00947102"/>
    <w:rPr>
      <w:rFonts w:ascii="Aptos" w:hAnsi="Aptos" w:eastAsiaTheme="minorEastAsia"/>
      <w:color w:val="15AAA3"/>
      <w:spacing w:val="15"/>
      <w:sz w:val="28"/>
    </w:rPr>
  </w:style>
  <w:style w:type="character" w:styleId="Kop1Char" w:customStyle="1">
    <w:name w:val="Kop 1 Char"/>
    <w:basedOn w:val="Standaardalinea-lettertype"/>
    <w:link w:val="Kop1"/>
    <w:uiPriority w:val="9"/>
    <w:rsid w:val="00947102"/>
    <w:rPr>
      <w:rFonts w:ascii="Aptos Display" w:hAnsi="Aptos Display" w:eastAsiaTheme="majorEastAsia" w:cstheme="majorBidi"/>
      <w:b/>
      <w:color w:val="006B4F"/>
      <w:sz w:val="36"/>
      <w:szCs w:val="32"/>
    </w:rPr>
  </w:style>
  <w:style w:type="character" w:styleId="Kop2Char" w:customStyle="1">
    <w:name w:val="Kop 2 Char"/>
    <w:basedOn w:val="Standaardalinea-lettertype"/>
    <w:link w:val="Kop2"/>
    <w:uiPriority w:val="9"/>
    <w:rsid w:val="00947102"/>
    <w:rPr>
      <w:rFonts w:ascii="Aptos Display" w:hAnsi="Aptos Display" w:eastAsiaTheme="majorEastAsia" w:cstheme="majorBidi"/>
      <w:b/>
      <w:color w:val="15AAA3"/>
      <w:sz w:val="28"/>
      <w:szCs w:val="26"/>
    </w:rPr>
  </w:style>
  <w:style w:type="character" w:styleId="Kop3Char" w:customStyle="1">
    <w:name w:val="Kop 3 Char"/>
    <w:basedOn w:val="Standaardalinea-lettertype"/>
    <w:link w:val="Kop3"/>
    <w:uiPriority w:val="9"/>
    <w:rsid w:val="00947102"/>
    <w:rPr>
      <w:rFonts w:ascii="Aptos" w:hAnsi="Aptos" w:eastAsiaTheme="majorEastAsia" w:cstheme="majorBidi"/>
      <w:b/>
      <w:color w:val="292526"/>
      <w:sz w:val="24"/>
      <w:szCs w:val="24"/>
    </w:rPr>
  </w:style>
  <w:style w:type="paragraph" w:styleId="Citaat">
    <w:name w:val="Quote"/>
    <w:basedOn w:val="Standaard"/>
    <w:next w:val="Standaard"/>
    <w:link w:val="CitaatChar"/>
    <w:uiPriority w:val="29"/>
    <w:qFormat/>
    <w:rsid w:val="00947102"/>
    <w:pPr>
      <w:pBdr>
        <w:left w:val="single" w:color="006B4F" w:sz="12" w:space="4"/>
      </w:pBdr>
      <w:spacing w:before="160" w:after="160"/>
      <w:ind w:left="425" w:right="284"/>
      <w:jc w:val="center"/>
    </w:pPr>
    <w:rPr>
      <w:i/>
      <w:iCs/>
      <w:color w:val="006B4F"/>
    </w:rPr>
  </w:style>
  <w:style w:type="character" w:styleId="CitaatChar" w:customStyle="1">
    <w:name w:val="Citaat Char"/>
    <w:basedOn w:val="Standaardalinea-lettertype"/>
    <w:link w:val="Citaat"/>
    <w:uiPriority w:val="29"/>
    <w:rsid w:val="00947102"/>
    <w:rPr>
      <w:rFonts w:ascii="Aptos" w:hAnsi="Aptos"/>
      <w:i/>
      <w:iCs/>
      <w:color w:val="006B4F"/>
    </w:rPr>
  </w:style>
  <w:style w:type="paragraph" w:styleId="Aandachtspunt" w:customStyle="1">
    <w:name w:val="Aandachtspunt"/>
    <w:basedOn w:val="Standaard"/>
    <w:next w:val="Standaard"/>
    <w:qFormat/>
    <w:rsid w:val="00947102"/>
    <w:pPr>
      <w:pBdr>
        <w:left w:val="single" w:color="F58232" w:sz="18" w:space="4"/>
      </w:pBdr>
      <w:shd w:val="clear" w:color="auto" w:fill="FDE8D8"/>
      <w:spacing w:before="160" w:after="160"/>
      <w:ind w:left="227" w:right="227"/>
    </w:pPr>
  </w:style>
  <w:style w:type="paragraph" w:styleId="Opsomming" w:customStyle="1">
    <w:name w:val="Opsomming"/>
    <w:basedOn w:val="Standaard"/>
    <w:next w:val="Standaard"/>
    <w:qFormat/>
    <w:rsid w:val="00947102"/>
    <w:pPr>
      <w:numPr>
        <w:numId w:val="5"/>
      </w:numPr>
      <w:spacing w:after="60"/>
    </w:pPr>
  </w:style>
  <w:style w:type="table" w:styleId="Lettertuin-beleidstabel" w:customStyle="1">
    <w:name w:val="Lettertuin-beleidstabel"/>
    <w:basedOn w:val="Standaardtabel"/>
    <w:uiPriority w:val="99"/>
    <w:rsid w:val="00D76408"/>
    <w:pPr>
      <w:spacing w:after="0" w:line="240" w:lineRule="auto"/>
    </w:pPr>
    <w:rPr>
      <w:rFonts w:ascii="Aptos" w:hAnsi="Aptos"/>
      <w:color w:val="292526"/>
      <w:sz w:val="21"/>
    </w:rPr>
    <w:tblPr>
      <w:tblStyleRowBandSize w:val="1"/>
    </w:tblPr>
    <w:tblStylePr w:type="firstRow">
      <w:rPr>
        <w:rFonts w:ascii="Aptos" w:hAnsi="Aptos"/>
        <w:b/>
        <w:color w:val="FFFFFF"/>
        <w:sz w:val="21"/>
      </w:rPr>
      <w:tblPr/>
      <w:tcPr>
        <w:shd w:val="clear" w:color="auto" w:fill="006B4F"/>
      </w:tcPr>
    </w:tblStylePr>
    <w:tblStylePr w:type="band1Horz">
      <w:tblPr/>
      <w:tcPr>
        <w:shd w:val="clear" w:color="auto" w:fill="F2F4F3"/>
      </w:tcPr>
    </w:tblStylePr>
  </w:style>
  <w:style w:type="paragraph" w:styleId="Bijschrift">
    <w:name w:val="caption"/>
    <w:basedOn w:val="Standaard"/>
    <w:next w:val="Standaard"/>
    <w:uiPriority w:val="35"/>
    <w:semiHidden/>
    <w:unhideWhenUsed/>
    <w:qFormat/>
    <w:rsid w:val="00947102"/>
    <w:pPr>
      <w:spacing w:before="60" w:after="160" w:line="240" w:lineRule="auto"/>
    </w:pPr>
    <w:rPr>
      <w:i/>
      <w:iCs/>
      <w:sz w:val="18"/>
      <w:szCs w:val="18"/>
    </w:rPr>
  </w:style>
  <w:style w:type="paragraph" w:styleId="Geenafstand">
    <w:name w:val="No Spacing"/>
    <w:link w:val="GeenafstandChar"/>
    <w:uiPriority w:val="1"/>
    <w:qFormat/>
    <w:rsid w:val="00947102"/>
    <w:pPr>
      <w:spacing w:after="0" w:line="240" w:lineRule="auto"/>
    </w:pPr>
    <w:rPr>
      <w:rFonts w:eastAsiaTheme="minorEastAsia"/>
      <w:kern w:val="0"/>
      <w:lang w:eastAsia="nl-BE"/>
      <w14:ligatures w14:val="none"/>
    </w:rPr>
  </w:style>
  <w:style w:type="character" w:styleId="GeenafstandChar" w:customStyle="1">
    <w:name w:val="Geen afstand Char"/>
    <w:basedOn w:val="Standaardalinea-lettertype"/>
    <w:link w:val="Geenafstand"/>
    <w:uiPriority w:val="1"/>
    <w:rsid w:val="00947102"/>
    <w:rPr>
      <w:rFonts w:eastAsiaTheme="minorEastAsia"/>
      <w:kern w:val="0"/>
      <w:lang w:eastAsia="nl-BE"/>
      <w14:ligatures w14:val="none"/>
    </w:rPr>
  </w:style>
  <w:style w:type="paragraph" w:styleId="Lijstalinea">
    <w:name w:val="List Paragraph"/>
    <w:basedOn w:val="Standaard"/>
    <w:uiPriority w:val="34"/>
    <w:qFormat/>
    <w:rsid w:val="00947102"/>
    <w:pPr>
      <w:ind w:left="720"/>
      <w:contextualSpacing/>
    </w:pPr>
  </w:style>
  <w:style w:type="character" w:styleId="Kop4Char" w:customStyle="1">
    <w:name w:val="Kop 4 Char"/>
    <w:basedOn w:val="Standaardalinea-lettertype"/>
    <w:link w:val="Kop4"/>
    <w:uiPriority w:val="9"/>
    <w:semiHidden/>
    <w:rsid w:val="00E36863"/>
    <w:rPr>
      <w:rFonts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E36863"/>
    <w:rPr>
      <w:rFonts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E36863"/>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E36863"/>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E36863"/>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E36863"/>
    <w:rPr>
      <w:rFonts w:eastAsiaTheme="majorEastAsia" w:cstheme="majorBidi"/>
      <w:color w:val="272727" w:themeColor="text1" w:themeTint="D8"/>
    </w:rPr>
  </w:style>
  <w:style w:type="character" w:styleId="Intensievebenadrukking">
    <w:name w:val="Intense Emphasis"/>
    <w:basedOn w:val="Standaardalinea-lettertype"/>
    <w:uiPriority w:val="21"/>
    <w:qFormat/>
    <w:rsid w:val="00E36863"/>
    <w:rPr>
      <w:i/>
      <w:iCs/>
      <w:color w:val="0F4761" w:themeColor="accent1" w:themeShade="BF"/>
    </w:rPr>
  </w:style>
  <w:style w:type="paragraph" w:styleId="Duidelijkcitaat">
    <w:name w:val="Intense Quote"/>
    <w:basedOn w:val="Standaard"/>
    <w:next w:val="Standaard"/>
    <w:link w:val="DuidelijkcitaatChar"/>
    <w:uiPriority w:val="30"/>
    <w:qFormat/>
    <w:rsid w:val="00E3686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E36863"/>
    <w:rPr>
      <w:rFonts w:ascii="Aptos" w:hAnsi="Aptos"/>
      <w:i/>
      <w:iCs/>
      <w:color w:val="0F4761" w:themeColor="accent1" w:themeShade="BF"/>
    </w:rPr>
  </w:style>
  <w:style w:type="character" w:styleId="Intensieveverwijzing">
    <w:name w:val="Intense Reference"/>
    <w:basedOn w:val="Standaardalinea-lettertype"/>
    <w:uiPriority w:val="32"/>
    <w:qFormat/>
    <w:rsid w:val="00E36863"/>
    <w:rPr>
      <w:b/>
      <w:bCs/>
      <w:smallCaps/>
      <w:color w:val="0F4761" w:themeColor="accent1" w:themeShade="BF"/>
      <w:spacing w:val="5"/>
    </w:rPr>
  </w:style>
  <w:style w:type="table" w:styleId="Tabelraster">
    <w:name w:val="Table Grid"/>
    <w:basedOn w:val="Standaardtabel"/>
    <w:uiPriority w:val="39"/>
    <w:rsid w:val="00EB670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0C10BC"/>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0C10BC"/>
    <w:rPr>
      <w:rFonts w:ascii="Aptos" w:hAnsi="Aptos"/>
      <w:color w:val="292526"/>
    </w:rPr>
  </w:style>
  <w:style w:type="paragraph" w:styleId="Voettekst">
    <w:name w:val="footer"/>
    <w:basedOn w:val="Standaard"/>
    <w:link w:val="VoettekstChar"/>
    <w:uiPriority w:val="99"/>
    <w:unhideWhenUsed/>
    <w:rsid w:val="000C10BC"/>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0C10BC"/>
    <w:rPr>
      <w:rFonts w:ascii="Aptos" w:hAnsi="Aptos"/>
      <w:color w:val="292526"/>
    </w:rPr>
  </w:style>
  <w:style w:type="character" w:styleId="Zwaar">
    <w:name w:val="Strong"/>
    <w:basedOn w:val="Standaardalinea-lettertype"/>
    <w:uiPriority w:val="22"/>
    <w:qFormat/>
    <w:rsid w:val="00DD0026"/>
    <w:rPr>
      <w:b/>
      <w:bCs/>
    </w:rPr>
  </w:style>
  <w:style w:type="paragraph" w:styleId="Normaalweb">
    <w:name w:val="Normal (Web)"/>
    <w:basedOn w:val="Standaard"/>
    <w:uiPriority w:val="99"/>
    <w:semiHidden/>
    <w:unhideWhenUsed/>
    <w:rsid w:val="00CC5D73"/>
    <w:pPr>
      <w:spacing w:before="100" w:beforeAutospacing="1" w:after="100" w:afterAutospacing="1" w:line="240" w:lineRule="auto"/>
    </w:pPr>
    <w:rPr>
      <w:rFonts w:ascii="Times New Roman" w:hAnsi="Times New Roman" w:eastAsia="Times New Roman" w:cs="Times New Roman"/>
      <w:color w:val="auto"/>
      <w:kern w:val="0"/>
      <w:sz w:val="24"/>
      <w:szCs w:val="24"/>
      <w:lang w:eastAsia="nl-BE"/>
      <w14:ligatures w14:val="none"/>
    </w:rPr>
  </w:style>
  <w:style w:type="character" w:styleId="Hyperlink">
    <w:name w:val="Hyperlink"/>
    <w:basedOn w:val="Standaardalinea-lettertype"/>
    <w:uiPriority w:val="99"/>
    <w:unhideWhenUsed/>
    <w:rsid w:val="00162F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6.png" Id="rId13" /><Relationship Type="http://schemas.openxmlformats.org/officeDocument/2006/relationships/image" Target="media/image11.jpeg" Id="rId18" /><Relationship Type="http://schemas.openxmlformats.org/officeDocument/2006/relationships/image" Target="media/image19.png" Id="rId26" /><Relationship Type="http://schemas.openxmlformats.org/officeDocument/2006/relationships/settings" Target="settings.xml" Id="rId3" /><Relationship Type="http://schemas.openxmlformats.org/officeDocument/2006/relationships/image" Target="media/image14.png" Id="rId21" /><Relationship Type="http://schemas.openxmlformats.org/officeDocument/2006/relationships/image" Target="media/image1.png" Id="rId7" /><Relationship Type="http://schemas.openxmlformats.org/officeDocument/2006/relationships/image" Target="media/image5.png" Id="rId12" /><Relationship Type="http://schemas.openxmlformats.org/officeDocument/2006/relationships/image" Target="media/image10.jpeg" Id="rId17" /><Relationship Type="http://schemas.openxmlformats.org/officeDocument/2006/relationships/image" Target="media/image18.jpeg" Id="rId25" /><Relationship Type="http://schemas.openxmlformats.org/officeDocument/2006/relationships/theme" Target="theme/theme1.xml" Id="rId33" /><Relationship Type="http://schemas.openxmlformats.org/officeDocument/2006/relationships/styles" Target="styles.xml" Id="rId2" /><Relationship Type="http://schemas.openxmlformats.org/officeDocument/2006/relationships/image" Target="media/image9.png" Id="rId16" /><Relationship Type="http://schemas.openxmlformats.org/officeDocument/2006/relationships/image" Target="media/image13.png" Id="rId20" /><Relationship Type="http://schemas.openxmlformats.org/officeDocument/2006/relationships/image" Target="media/image22.png"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mailto:tcsterninove@infano.be" TargetMode="External" Id="rId11" /><Relationship Type="http://schemas.openxmlformats.org/officeDocument/2006/relationships/image" Target="media/image17.png" Id="rId24" /><Relationship Type="http://schemas.openxmlformats.org/officeDocument/2006/relationships/fontTable" Target="fontTable.xml" Id="rId32" /><Relationship Type="http://schemas.openxmlformats.org/officeDocument/2006/relationships/footnotes" Target="footnotes.xml" Id="rId5" /><Relationship Type="http://schemas.openxmlformats.org/officeDocument/2006/relationships/image" Target="media/image8.png" Id="rId15" /><Relationship Type="http://schemas.openxmlformats.org/officeDocument/2006/relationships/image" Target="media/image16.png" Id="rId23" /><Relationship Type="http://schemas.openxmlformats.org/officeDocument/2006/relationships/image" Target="media/image21.png" Id="rId28" /><Relationship Type="http://schemas.openxmlformats.org/officeDocument/2006/relationships/image" Target="media/image4.png" Id="rId10" /><Relationship Type="http://schemas.openxmlformats.org/officeDocument/2006/relationships/image" Target="media/image12.png" Id="rId19" /><Relationship Type="http://schemas.openxmlformats.org/officeDocument/2006/relationships/footer" Target="footer1.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7.png" Id="rId14" /><Relationship Type="http://schemas.openxmlformats.org/officeDocument/2006/relationships/image" Target="media/image15.png" Id="rId22" /><Relationship Type="http://schemas.openxmlformats.org/officeDocument/2006/relationships/image" Target="media/image20.png" Id="rId27" /><Relationship Type="http://schemas.openxmlformats.org/officeDocument/2006/relationships/header" Target="header1.xml" Id="rId30" /></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SBSNinove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Kimberley Dugardein</dc:creator>
  <keywords/>
  <dc:description/>
  <lastModifiedBy>Tiemen Van Hoorebeek</lastModifiedBy>
  <revision>25</revision>
  <lastPrinted>2026-08-28T11:29:00.0000000Z</lastPrinted>
  <dcterms:created xsi:type="dcterms:W3CDTF">2026-08-27T08:03:00.0000000Z</dcterms:created>
  <dcterms:modified xsi:type="dcterms:W3CDTF">2026-09-02T18:03:03.0818607Z</dcterms:modified>
</coreProperties>
</file>